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ADCE" w14:textId="435A7A38" w:rsidR="003C7166" w:rsidRPr="008B4739" w:rsidRDefault="003C7166" w:rsidP="008B4739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340B53C7" wp14:editId="31A66FA4">
            <wp:simplePos x="0" y="0"/>
            <wp:positionH relativeFrom="column">
              <wp:posOffset>5025390</wp:posOffset>
            </wp:positionH>
            <wp:positionV relativeFrom="paragraph">
              <wp:posOffset>-565150</wp:posOffset>
            </wp:positionV>
            <wp:extent cx="1272540" cy="1113155"/>
            <wp:effectExtent l="0" t="0" r="3810" b="0"/>
            <wp:wrapNone/>
            <wp:docPr id="54" name="Google Shape;54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oogle Shape;54;p1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7254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6258A7" w14:textId="6BCBF25F" w:rsidR="003C7166" w:rsidRPr="004C2422" w:rsidRDefault="003C7166" w:rsidP="003C7166">
      <w:pPr>
        <w:pStyle w:val="ListParagraph"/>
        <w:spacing w:after="0"/>
        <w:ind w:left="-85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ԻՆՖԵԿՑԻՈՆ ՀԻՎԱՆԴՈՒԹՅՈՒՆՆԵՐԻ ԱԶԳԱՅԻՆ ԿԵՆՏՐՈՆ</w:t>
      </w:r>
    </w:p>
    <w:p w14:paraId="71B92212" w14:textId="77777777" w:rsidR="00E67F2A" w:rsidRPr="004C2422" w:rsidRDefault="00E67F2A" w:rsidP="00DD6386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EE3F844" w14:textId="77777777" w:rsidR="00ED1F9F" w:rsidRPr="004C2422" w:rsidRDefault="00ED1F9F" w:rsidP="003C7166">
      <w:pPr>
        <w:pStyle w:val="ListParagraph"/>
        <w:spacing w:after="0"/>
        <w:ind w:left="-85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B5F2FA5" w14:textId="22592651" w:rsidR="003C7166" w:rsidRPr="004C2422" w:rsidRDefault="003C7166" w:rsidP="003C7166">
      <w:pPr>
        <w:pStyle w:val="ListParagraph"/>
        <w:spacing w:after="0"/>
        <w:ind w:left="-85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ՄԻԱՎ/ՁԻԱՀ իրավիճակը Հայաստանի Հանրապետությունում</w:t>
      </w:r>
    </w:p>
    <w:p w14:paraId="511FA906" w14:textId="002EFD90" w:rsidR="003C7166" w:rsidRPr="006C2741" w:rsidRDefault="003C7166" w:rsidP="003C7166">
      <w:pPr>
        <w:pStyle w:val="ListParagraph"/>
        <w:spacing w:after="0"/>
        <w:ind w:left="-851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D52870">
        <w:rPr>
          <w:rFonts w:ascii="GHEA Grapalat" w:hAnsi="GHEA Grapalat"/>
          <w:b/>
          <w:bCs/>
          <w:sz w:val="24"/>
          <w:szCs w:val="24"/>
          <w:lang w:val="en-US"/>
        </w:rPr>
        <w:t>5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AB603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D52870">
        <w:rPr>
          <w:rFonts w:ascii="Cambria Math" w:hAnsi="Cambria Math" w:cs="Cambria Math"/>
          <w:b/>
          <w:bCs/>
          <w:sz w:val="24"/>
          <w:szCs w:val="24"/>
          <w:lang w:val="hy-AM"/>
        </w:rPr>
        <w:t>մարտ</w:t>
      </w:r>
      <w:r w:rsidR="003656FF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="00ED03D0"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B6035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6C2741">
        <w:rPr>
          <w:rFonts w:ascii="GHEA Grapalat" w:hAnsi="GHEA Grapalat"/>
          <w:b/>
          <w:bCs/>
          <w:sz w:val="24"/>
          <w:szCs w:val="24"/>
          <w:lang w:val="en-US"/>
        </w:rPr>
        <w:t>1</w:t>
      </w:r>
      <w:r w:rsidR="00AB6035">
        <w:rPr>
          <w:rFonts w:ascii="GHEA Grapalat" w:hAnsi="GHEA Grapalat"/>
          <w:b/>
          <w:bCs/>
          <w:sz w:val="24"/>
          <w:szCs w:val="24"/>
          <w:lang w:val="hy-AM"/>
        </w:rPr>
        <w:t xml:space="preserve">-ի 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դրությամբ</w:t>
      </w:r>
    </w:p>
    <w:p w14:paraId="20C82221" w14:textId="3FC60BA4" w:rsidR="003C7166" w:rsidRPr="004C2422" w:rsidRDefault="003C7166" w:rsidP="00F21E9D">
      <w:pPr>
        <w:pStyle w:val="ListParagraph"/>
        <w:spacing w:after="0"/>
        <w:ind w:left="-851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09713C4" w14:textId="6F504BE8" w:rsidR="00ED1F9F" w:rsidRPr="004C2422" w:rsidRDefault="00ED1F9F" w:rsidP="00F21E9D">
      <w:pPr>
        <w:pStyle w:val="ListParagraph"/>
        <w:spacing w:after="0"/>
        <w:ind w:left="-851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F8E06B3" w14:textId="0216D5BC" w:rsidR="0013513E" w:rsidRPr="004C2422" w:rsidRDefault="0013513E" w:rsidP="00136B2E">
      <w:pPr>
        <w:pStyle w:val="ListParagraph"/>
        <w:numPr>
          <w:ilvl w:val="0"/>
          <w:numId w:val="6"/>
        </w:num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1988</w:t>
      </w:r>
      <w:r w:rsidR="0083116A" w:rsidRPr="004C2422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D52870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թ</w:t>
      </w:r>
      <w:r w:rsidR="0083116A" w:rsidRPr="004C2422">
        <w:rPr>
          <w:rFonts w:ascii="GHEA Grapalat" w:hAnsi="GHEA Grapalat" w:cs="Cambria Math"/>
          <w:b/>
          <w:bCs/>
          <w:sz w:val="24"/>
          <w:szCs w:val="24"/>
          <w:lang w:val="hy-AM"/>
        </w:rPr>
        <w:t>թ</w:t>
      </w:r>
      <w:r w:rsidR="0083116A"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017EA"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D52870">
        <w:rPr>
          <w:rFonts w:ascii="GHEA Grapalat" w:hAnsi="GHEA Grapalat"/>
          <w:b/>
          <w:bCs/>
          <w:sz w:val="24"/>
          <w:szCs w:val="24"/>
          <w:lang w:val="hy-AM"/>
        </w:rPr>
        <w:t>մարտ</w:t>
      </w:r>
      <w:r w:rsidR="003656FF">
        <w:rPr>
          <w:rFonts w:ascii="GHEA Grapalat" w:hAnsi="GHEA Grapalat"/>
          <w:b/>
          <w:bCs/>
          <w:sz w:val="24"/>
          <w:szCs w:val="24"/>
          <w:lang w:val="hy-AM"/>
        </w:rPr>
        <w:t xml:space="preserve">ի </w:t>
      </w:r>
      <w:r w:rsidR="00440927" w:rsidRPr="004C2422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A87B9A" w:rsidRPr="004C2422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440927" w:rsidRPr="004C2422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ը </w:t>
      </w:r>
      <w:r w:rsidR="00EE6F0B"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ՀՀ քաղաքացիների շրջանում 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գրանցվել է</w:t>
      </w:r>
      <w:r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6A3BF71" w14:textId="289B03B2" w:rsidR="0013513E" w:rsidRPr="004C2422" w:rsidRDefault="0013513E" w:rsidP="0013513E">
      <w:pPr>
        <w:pStyle w:val="ListParagraph"/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</w:p>
    <w:p w14:paraId="02F437A8" w14:textId="70013253" w:rsidR="0013513E" w:rsidRPr="0051271C" w:rsidRDefault="0013513E" w:rsidP="00136B2E">
      <w:pPr>
        <w:pStyle w:val="ListParagraph"/>
        <w:numPr>
          <w:ilvl w:val="0"/>
          <w:numId w:val="1"/>
        </w:numPr>
        <w:spacing w:after="0"/>
        <w:ind w:left="-567" w:hanging="284"/>
        <w:rPr>
          <w:rFonts w:ascii="GHEA Grapalat" w:hAnsi="GHEA Grapalat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ՄԻԱՎ վարակի</w:t>
      </w:r>
      <w:r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BA6EB7" w:rsidRPr="0051271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6</w:t>
      </w:r>
      <w:r w:rsidR="00D52870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287</w:t>
      </w:r>
      <w:r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դեպք</w:t>
      </w:r>
      <w:r w:rsidR="00042F5D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որից </w:t>
      </w:r>
      <w:r w:rsidR="00D52870">
        <w:rPr>
          <w:rFonts w:ascii="GHEA Grapalat" w:hAnsi="GHEA Grapalat"/>
          <w:sz w:val="24"/>
          <w:szCs w:val="24"/>
          <w:lang w:val="hy-AM"/>
        </w:rPr>
        <w:t>4404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-ը՝ արական </w:t>
      </w:r>
      <w:r w:rsidR="00042F5D" w:rsidRPr="00536F12">
        <w:rPr>
          <w:rFonts w:ascii="GHEA Grapalat" w:eastAsia="Times New Roman" w:hAnsi="GHEA Grapalat" w:cs="GHEA Grapalat"/>
          <w:sz w:val="24"/>
          <w:szCs w:val="24"/>
          <w:lang w:val="hy-AM"/>
        </w:rPr>
        <w:t>(</w:t>
      </w:r>
      <w:r w:rsidR="00A87B9A" w:rsidRPr="00536F12">
        <w:rPr>
          <w:rFonts w:ascii="GHEA Grapalat" w:eastAsia="Times New Roman" w:hAnsi="GHEA Grapalat" w:cs="GHEA Grapalat"/>
          <w:sz w:val="24"/>
          <w:szCs w:val="24"/>
          <w:lang w:val="hy-AM"/>
        </w:rPr>
        <w:t>70</w:t>
      </w:r>
      <w:r w:rsidR="00042F5D" w:rsidRPr="00536F12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="00042F5D" w:rsidRPr="00536F12">
        <w:rPr>
          <w:rFonts w:ascii="GHEA Grapalat" w:hAnsi="GHEA Grapalat"/>
          <w:sz w:val="24"/>
          <w:szCs w:val="24"/>
          <w:lang w:val="hy-AM"/>
        </w:rPr>
        <w:t>,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 </w:t>
      </w:r>
      <w:r w:rsidR="00BA6EB7" w:rsidRPr="0051271C">
        <w:rPr>
          <w:rFonts w:ascii="GHEA Grapalat" w:hAnsi="GHEA Grapalat"/>
          <w:sz w:val="24"/>
          <w:szCs w:val="24"/>
          <w:lang w:val="hy-AM"/>
        </w:rPr>
        <w:t>18</w:t>
      </w:r>
      <w:r w:rsidR="00D52870">
        <w:rPr>
          <w:rFonts w:ascii="GHEA Grapalat" w:hAnsi="GHEA Grapalat"/>
          <w:sz w:val="24"/>
          <w:szCs w:val="24"/>
          <w:lang w:val="hy-AM"/>
        </w:rPr>
        <w:t>83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-ը՝ իգական </w:t>
      </w:r>
      <w:r w:rsidR="00042F5D" w:rsidRPr="00536F12">
        <w:rPr>
          <w:rFonts w:ascii="GHEA Grapalat" w:eastAsia="Times New Roman" w:hAnsi="GHEA Grapalat" w:cs="GHEA Grapalat"/>
          <w:sz w:val="24"/>
          <w:szCs w:val="24"/>
          <w:lang w:val="hy-AM"/>
        </w:rPr>
        <w:t>(30%)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 սեռի շրջանում։</w:t>
      </w:r>
    </w:p>
    <w:p w14:paraId="6E07E731" w14:textId="28D86EBB" w:rsidR="0013513E" w:rsidRPr="0051271C" w:rsidRDefault="0013513E" w:rsidP="00136B2E">
      <w:pPr>
        <w:pStyle w:val="ListParagraph"/>
        <w:numPr>
          <w:ilvl w:val="0"/>
          <w:numId w:val="1"/>
        </w:numPr>
        <w:spacing w:after="0"/>
        <w:ind w:left="-567" w:hanging="284"/>
        <w:rPr>
          <w:rFonts w:ascii="GHEA Grapalat" w:hAnsi="GHEA Grapalat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lang w:val="hy-AM"/>
        </w:rPr>
        <w:t>ՁԻԱՀ-ի</w:t>
      </w:r>
      <w:r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EA50AB" w:rsidRPr="0002590A"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lang w:val="hy-AM"/>
        </w:rPr>
        <w:t>2</w:t>
      </w:r>
      <w:r w:rsidR="00D52870" w:rsidRPr="0002590A"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lang w:val="hy-AM"/>
        </w:rPr>
        <w:t>829</w:t>
      </w:r>
      <w:r w:rsidR="005015CD" w:rsidRPr="0002590A"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դեպք</w:t>
      </w:r>
      <w:r w:rsidR="00042F5D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, 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>որից 2</w:t>
      </w:r>
      <w:r w:rsidR="00D52870">
        <w:rPr>
          <w:rFonts w:ascii="GHEA Grapalat" w:hAnsi="GHEA Grapalat"/>
          <w:sz w:val="24"/>
          <w:szCs w:val="24"/>
          <w:lang w:val="hy-AM"/>
        </w:rPr>
        <w:t>111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-ը՝ արական </w:t>
      </w:r>
      <w:r w:rsidR="00042F5D" w:rsidRPr="00536F12">
        <w:rPr>
          <w:rFonts w:ascii="GHEA Grapalat" w:eastAsia="Times New Roman" w:hAnsi="GHEA Grapalat" w:cs="GHEA Grapalat"/>
          <w:sz w:val="24"/>
          <w:szCs w:val="24"/>
          <w:lang w:val="hy-AM"/>
        </w:rPr>
        <w:t>(7</w:t>
      </w:r>
      <w:r w:rsidR="007F55F7" w:rsidRPr="007F55F7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="00042F5D" w:rsidRPr="00536F12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="00042F5D" w:rsidRPr="00536F12">
        <w:rPr>
          <w:rFonts w:ascii="GHEA Grapalat" w:hAnsi="GHEA Grapalat"/>
          <w:sz w:val="24"/>
          <w:szCs w:val="24"/>
          <w:lang w:val="hy-AM"/>
        </w:rPr>
        <w:t>,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 </w:t>
      </w:r>
      <w:r w:rsidR="00BA6EB7" w:rsidRPr="0051271C">
        <w:rPr>
          <w:rFonts w:ascii="GHEA Grapalat" w:hAnsi="GHEA Grapalat"/>
          <w:sz w:val="24"/>
          <w:szCs w:val="24"/>
          <w:lang w:val="hy-AM"/>
        </w:rPr>
        <w:t>71</w:t>
      </w:r>
      <w:r w:rsidR="00D52870">
        <w:rPr>
          <w:rFonts w:ascii="GHEA Grapalat" w:hAnsi="GHEA Grapalat"/>
          <w:sz w:val="24"/>
          <w:szCs w:val="24"/>
          <w:lang w:val="hy-AM"/>
        </w:rPr>
        <w:t>8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-ը՝ իգական </w:t>
      </w:r>
      <w:r w:rsidR="00042F5D" w:rsidRPr="00926B4C">
        <w:rPr>
          <w:rFonts w:ascii="GHEA Grapalat" w:eastAsia="Times New Roman" w:hAnsi="GHEA Grapalat" w:cs="GHEA Grapalat"/>
          <w:sz w:val="24"/>
          <w:szCs w:val="24"/>
          <w:lang w:val="hy-AM"/>
        </w:rPr>
        <w:t>(2</w:t>
      </w:r>
      <w:r w:rsidR="007F55F7" w:rsidRPr="007F55F7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="00042F5D" w:rsidRPr="00926B4C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 սեռի շրջանում։</w:t>
      </w:r>
    </w:p>
    <w:p w14:paraId="4C01170E" w14:textId="19948CD0" w:rsidR="001C0B5A" w:rsidRPr="0051271C" w:rsidRDefault="0013513E" w:rsidP="00136B2E">
      <w:pPr>
        <w:pStyle w:val="ListParagraph"/>
        <w:numPr>
          <w:ilvl w:val="0"/>
          <w:numId w:val="1"/>
        </w:numPr>
        <w:spacing w:after="0"/>
        <w:ind w:left="-567" w:hanging="284"/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lang w:val="hy-AM"/>
        </w:rPr>
        <w:t>Մահվան</w:t>
      </w:r>
      <w:r w:rsidR="003D43E8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245374" w:rsidRPr="0002590A"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lang w:val="hy-AM"/>
        </w:rPr>
        <w:t>1</w:t>
      </w:r>
      <w:r w:rsidR="0002590A" w:rsidRPr="0002590A"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lang w:val="hy-AM"/>
        </w:rPr>
        <w:t>392</w:t>
      </w:r>
      <w:r w:rsidR="003D43E8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դեպք</w:t>
      </w:r>
      <w:r w:rsidR="006D1510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, </w:t>
      </w:r>
      <w:r w:rsidR="006D1510" w:rsidRPr="0051271C">
        <w:rPr>
          <w:rFonts w:ascii="GHEA Grapalat" w:hAnsi="GHEA Grapalat"/>
          <w:sz w:val="24"/>
          <w:szCs w:val="24"/>
          <w:lang w:val="hy-AM"/>
        </w:rPr>
        <w:t xml:space="preserve">որից </w:t>
      </w:r>
      <w:r w:rsidR="00BA6EB7" w:rsidRPr="0051271C">
        <w:rPr>
          <w:rFonts w:ascii="GHEA Grapalat" w:hAnsi="GHEA Grapalat"/>
          <w:sz w:val="24"/>
          <w:szCs w:val="24"/>
          <w:lang w:val="hy-AM"/>
        </w:rPr>
        <w:t>1</w:t>
      </w:r>
      <w:r w:rsidR="0002590A">
        <w:rPr>
          <w:rFonts w:ascii="GHEA Grapalat" w:hAnsi="GHEA Grapalat"/>
          <w:sz w:val="24"/>
          <w:szCs w:val="24"/>
          <w:lang w:val="hy-AM"/>
        </w:rPr>
        <w:t>116</w:t>
      </w:r>
      <w:r w:rsidR="006D1510" w:rsidRPr="0051271C">
        <w:rPr>
          <w:rFonts w:ascii="GHEA Grapalat" w:hAnsi="GHEA Grapalat"/>
          <w:sz w:val="24"/>
          <w:szCs w:val="24"/>
          <w:lang w:val="hy-AM"/>
        </w:rPr>
        <w:t xml:space="preserve">-ը՝ արական </w:t>
      </w:r>
      <w:r w:rsidR="006D1510" w:rsidRPr="00926B4C">
        <w:rPr>
          <w:rFonts w:ascii="GHEA Grapalat" w:eastAsia="Times New Roman" w:hAnsi="GHEA Grapalat" w:cs="GHEA Grapalat"/>
          <w:sz w:val="24"/>
          <w:szCs w:val="24"/>
          <w:lang w:val="hy-AM"/>
        </w:rPr>
        <w:t>(80%)</w:t>
      </w:r>
      <w:r w:rsidR="00BA6EB7" w:rsidRPr="00926B4C">
        <w:rPr>
          <w:rFonts w:ascii="GHEA Grapalat" w:hAnsi="GHEA Grapalat"/>
          <w:sz w:val="24"/>
          <w:szCs w:val="24"/>
          <w:lang w:val="hy-AM"/>
        </w:rPr>
        <w:t>,</w:t>
      </w:r>
      <w:r w:rsidR="00BA6EB7" w:rsidRPr="0051271C">
        <w:rPr>
          <w:rFonts w:ascii="GHEA Grapalat" w:hAnsi="GHEA Grapalat"/>
          <w:sz w:val="24"/>
          <w:szCs w:val="24"/>
          <w:lang w:val="hy-AM"/>
        </w:rPr>
        <w:t xml:space="preserve"> 2</w:t>
      </w:r>
      <w:r w:rsidR="0002590A">
        <w:rPr>
          <w:rFonts w:ascii="GHEA Grapalat" w:hAnsi="GHEA Grapalat"/>
          <w:sz w:val="24"/>
          <w:szCs w:val="24"/>
          <w:lang w:val="hy-AM"/>
        </w:rPr>
        <w:t>76</w:t>
      </w:r>
      <w:r w:rsidR="006D1510" w:rsidRPr="0051271C">
        <w:rPr>
          <w:rFonts w:ascii="GHEA Grapalat" w:hAnsi="GHEA Grapalat"/>
          <w:sz w:val="24"/>
          <w:szCs w:val="24"/>
          <w:lang w:val="hy-AM"/>
        </w:rPr>
        <w:t xml:space="preserve">-ը՝ իգական </w:t>
      </w:r>
      <w:r w:rsidR="006D1510" w:rsidRPr="00926B4C">
        <w:rPr>
          <w:rFonts w:ascii="GHEA Grapalat" w:eastAsia="Times New Roman" w:hAnsi="GHEA Grapalat" w:cs="GHEA Grapalat"/>
          <w:sz w:val="24"/>
          <w:szCs w:val="24"/>
          <w:lang w:val="hy-AM"/>
        </w:rPr>
        <w:t>(20%)</w:t>
      </w:r>
      <w:r w:rsidR="006D1510" w:rsidRPr="0051271C">
        <w:rPr>
          <w:rFonts w:ascii="GHEA Grapalat" w:hAnsi="GHEA Grapalat"/>
          <w:sz w:val="24"/>
          <w:szCs w:val="24"/>
          <w:lang w:val="hy-AM"/>
        </w:rPr>
        <w:t xml:space="preserve"> սեռի շրջանում։</w:t>
      </w:r>
    </w:p>
    <w:p w14:paraId="730E16B6" w14:textId="23F8DADE" w:rsidR="007742AF" w:rsidRPr="0051271C" w:rsidRDefault="007742AF" w:rsidP="00136B2E">
      <w:pPr>
        <w:pStyle w:val="ListParagraph"/>
        <w:numPr>
          <w:ilvl w:val="0"/>
          <w:numId w:val="1"/>
        </w:numPr>
        <w:spacing w:after="0"/>
        <w:ind w:left="-567" w:hanging="284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Երեխաներ</w:t>
      </w:r>
      <w:r w:rsidR="00150624" w:rsidRPr="0051271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ի շրջանում (0-14 տարեկան)</w:t>
      </w:r>
      <w:r w:rsidR="001C0B5A" w:rsidRPr="0051271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1C0B5A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արձանագրվել է ՄԻԱՎ վարակի </w:t>
      </w:r>
      <w:r w:rsidR="00CB0E68">
        <w:rPr>
          <w:rFonts w:ascii="GHEA Grapalat" w:eastAsia="Times New Roman" w:hAnsi="GHEA Grapalat" w:cs="GHEA Grapalat"/>
          <w:sz w:val="24"/>
          <w:szCs w:val="24"/>
          <w:lang w:val="hy-AM"/>
        </w:rPr>
        <w:t>90</w:t>
      </w:r>
      <w:r w:rsidR="001C0B5A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դեպք, ՁԻԱՀ-ի </w:t>
      </w:r>
      <w:r w:rsidR="00B8066B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927463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7</w:t>
      </w:r>
      <w:r w:rsidR="00724E19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1C0B5A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դեպք, մահվան </w:t>
      </w:r>
      <w:r w:rsidR="00B8066B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1</w:t>
      </w:r>
      <w:r w:rsidR="0051271C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1C0B5A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դեպք։</w:t>
      </w:r>
    </w:p>
    <w:p w14:paraId="35E6EAF1" w14:textId="412BC984" w:rsidR="00EE6F0B" w:rsidRPr="0051271C" w:rsidRDefault="00EE6F0B" w:rsidP="00136B2E">
      <w:pPr>
        <w:pStyle w:val="ListParagraph"/>
        <w:numPr>
          <w:ilvl w:val="0"/>
          <w:numId w:val="1"/>
        </w:numPr>
        <w:spacing w:after="0"/>
        <w:ind w:left="-567" w:hanging="284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Ժամանակահատվածի վերջի դրությամբ՝ </w:t>
      </w:r>
    </w:p>
    <w:p w14:paraId="27E8D960" w14:textId="5D08FACE" w:rsidR="00EE6F0B" w:rsidRPr="0051271C" w:rsidRDefault="00EE6F0B" w:rsidP="00136B2E">
      <w:pPr>
        <w:pStyle w:val="ListParagraph"/>
        <w:numPr>
          <w:ilvl w:val="0"/>
          <w:numId w:val="1"/>
        </w:numPr>
        <w:spacing w:after="0"/>
        <w:ind w:left="-142" w:hanging="284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ՄԻԱՎ-ով ապրող</w:t>
      </w: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քաղաքացիների թիվը </w:t>
      </w:r>
      <w:r w:rsidR="004E35B3"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48</w:t>
      </w:r>
      <w:r w:rsidR="00845D23" w:rsidRPr="00845D23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95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(հաշվարկային թիվը </w:t>
      </w:r>
      <w:r w:rsidR="00724C38"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6300</w:t>
      </w: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է)։</w:t>
      </w:r>
    </w:p>
    <w:p w14:paraId="2AE8111E" w14:textId="0610EEE9" w:rsidR="00EE6F0B" w:rsidRPr="0051271C" w:rsidRDefault="00EE6F0B" w:rsidP="00136B2E">
      <w:pPr>
        <w:pStyle w:val="ListParagraph"/>
        <w:numPr>
          <w:ilvl w:val="0"/>
          <w:numId w:val="1"/>
        </w:numPr>
        <w:spacing w:after="0"/>
        <w:ind w:left="-142" w:hanging="284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ՀՌՎ բուժում է ստանում</w:t>
      </w:r>
      <w:r w:rsidRPr="0051271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3</w:t>
      </w:r>
      <w:r w:rsidR="00845D23" w:rsidRPr="00845D23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933</w:t>
      </w: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քաղաքացի:</w:t>
      </w:r>
    </w:p>
    <w:p w14:paraId="2CFFF170" w14:textId="57EA0572" w:rsidR="00EE6F0B" w:rsidRPr="0051271C" w:rsidRDefault="00EE6F0B" w:rsidP="00EE6F0B">
      <w:pPr>
        <w:pStyle w:val="ListParagraph"/>
        <w:spacing w:after="0"/>
        <w:ind w:left="-142" w:hanging="709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</w:p>
    <w:p w14:paraId="78EFF076" w14:textId="6291FF46" w:rsidR="00EE6F0B" w:rsidRPr="004C2422" w:rsidRDefault="007742AF" w:rsidP="00845D23">
      <w:pPr>
        <w:pStyle w:val="ListParagraph"/>
        <w:ind w:left="-851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ՀՀ-ում ՄԻԱՎ վարակի կանխարգելման, բուժման և խնամքի հաջորդական փուլերի կասկադը </w:t>
      </w:r>
      <w:r w:rsidRPr="007F55F7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202</w:t>
      </w:r>
      <w:r w:rsidR="00845D23" w:rsidRPr="007F55F7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4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</w:t>
      </w:r>
      <w:r w:rsidRPr="0051271C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724C38" w:rsidRPr="0051271C">
        <w:rPr>
          <w:rFonts w:ascii="GHEA Grapalat" w:hAnsi="GHEA Grapalat"/>
          <w:b/>
          <w:bCs/>
          <w:sz w:val="24"/>
          <w:szCs w:val="24"/>
          <w:lang w:val="hy-AM"/>
        </w:rPr>
        <w:t>վերջի</w:t>
      </w:r>
      <w:r w:rsidR="00321950" w:rsidRPr="0051271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դրությամբ ունի հետևյալ պատկերը՝ </w:t>
      </w:r>
      <w:r w:rsidR="00845D23" w:rsidRPr="00845D23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76%-80%-86%</w:t>
      </w:r>
    </w:p>
    <w:p w14:paraId="09F57DF8" w14:textId="77777777" w:rsidR="0013513E" w:rsidRPr="004C2422" w:rsidRDefault="0013513E" w:rsidP="00EE6F0B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9EE4CF1" w14:textId="3BE185B7" w:rsidR="0013513E" w:rsidRPr="004C2422" w:rsidRDefault="0013513E" w:rsidP="00136B2E">
      <w:pPr>
        <w:pStyle w:val="ListParagraph"/>
        <w:numPr>
          <w:ilvl w:val="0"/>
          <w:numId w:val="6"/>
        </w:num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B16538">
        <w:rPr>
          <w:rFonts w:ascii="GHEA Grapalat" w:hAnsi="GHEA Grapalat"/>
          <w:b/>
          <w:bCs/>
          <w:sz w:val="24"/>
          <w:szCs w:val="24"/>
          <w:lang w:val="en-US"/>
        </w:rPr>
        <w:t>5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83116A"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ընթացքում գրանցվել է</w:t>
      </w:r>
      <w:r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60A75B8" w14:textId="77777777" w:rsidR="0013513E" w:rsidRPr="004C2422" w:rsidRDefault="0013513E" w:rsidP="0013513E">
      <w:pPr>
        <w:pStyle w:val="ListParagraph"/>
        <w:spacing w:after="0"/>
        <w:ind w:left="-567"/>
        <w:rPr>
          <w:rFonts w:ascii="GHEA Grapalat" w:eastAsia="Times New Roman" w:hAnsi="GHEA Grapalat" w:cs="GHEA Grapalat"/>
          <w:sz w:val="24"/>
          <w:szCs w:val="24"/>
          <w:lang w:val="hy-AM"/>
        </w:rPr>
      </w:pPr>
    </w:p>
    <w:p w14:paraId="4A52E836" w14:textId="2F4E4566" w:rsidR="0013513E" w:rsidRPr="00927463" w:rsidRDefault="0013513E" w:rsidP="00136B2E">
      <w:pPr>
        <w:pStyle w:val="ListParagraph"/>
        <w:numPr>
          <w:ilvl w:val="0"/>
          <w:numId w:val="1"/>
        </w:numPr>
        <w:spacing w:after="0"/>
        <w:ind w:left="-567" w:hanging="284"/>
        <w:rPr>
          <w:rFonts w:ascii="GHEA Grapalat" w:hAnsi="GHEA Grapalat"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ՄԻԱՎ </w:t>
      </w:r>
      <w:r w:rsidRPr="00927463">
        <w:rPr>
          <w:rFonts w:ascii="GHEA Grapalat" w:hAnsi="GHEA Grapalat"/>
          <w:b/>
          <w:bCs/>
          <w:sz w:val="24"/>
          <w:szCs w:val="24"/>
          <w:lang w:val="hy-AM"/>
        </w:rPr>
        <w:t>վարակի</w:t>
      </w:r>
      <w:r w:rsidRPr="00927463">
        <w:rPr>
          <w:rFonts w:ascii="GHEA Grapalat" w:hAnsi="GHEA Grapalat"/>
          <w:sz w:val="24"/>
          <w:szCs w:val="24"/>
          <w:lang w:val="hy-AM"/>
        </w:rPr>
        <w:t xml:space="preserve"> </w:t>
      </w:r>
      <w:r w:rsidR="00B16538" w:rsidRPr="00B16538">
        <w:rPr>
          <w:rFonts w:ascii="GHEA Grapalat" w:hAnsi="GHEA Grapalat"/>
          <w:sz w:val="24"/>
          <w:szCs w:val="24"/>
          <w:lang w:val="hy-AM"/>
        </w:rPr>
        <w:t>129</w:t>
      </w:r>
      <w:r w:rsidRPr="00927463">
        <w:rPr>
          <w:rFonts w:ascii="GHEA Grapalat" w:hAnsi="GHEA Grapalat"/>
          <w:sz w:val="24"/>
          <w:szCs w:val="24"/>
          <w:lang w:val="hy-AM"/>
        </w:rPr>
        <w:t xml:space="preserve"> դեպք, որից </w:t>
      </w:r>
      <w:r w:rsidR="00B16538" w:rsidRPr="00B16538">
        <w:rPr>
          <w:rFonts w:ascii="GHEA Grapalat" w:hAnsi="GHEA Grapalat"/>
          <w:sz w:val="24"/>
          <w:szCs w:val="24"/>
          <w:lang w:val="hy-AM"/>
        </w:rPr>
        <w:t>99</w:t>
      </w:r>
      <w:r w:rsidRPr="00927463">
        <w:rPr>
          <w:rFonts w:ascii="GHEA Grapalat" w:hAnsi="GHEA Grapalat"/>
          <w:sz w:val="24"/>
          <w:szCs w:val="24"/>
          <w:lang w:val="hy-AM"/>
        </w:rPr>
        <w:t xml:space="preserve">-ը՝ </w:t>
      </w:r>
      <w:r w:rsidRPr="00926B4C">
        <w:rPr>
          <w:rFonts w:ascii="GHEA Grapalat" w:hAnsi="GHEA Grapalat"/>
          <w:sz w:val="24"/>
          <w:szCs w:val="24"/>
          <w:lang w:val="hy-AM"/>
        </w:rPr>
        <w:t>արական</w:t>
      </w:r>
      <w:r w:rsidR="007742AF" w:rsidRPr="00926B4C">
        <w:rPr>
          <w:rFonts w:ascii="GHEA Grapalat" w:hAnsi="GHEA Grapalat"/>
          <w:sz w:val="24"/>
          <w:szCs w:val="24"/>
          <w:lang w:val="hy-AM"/>
        </w:rPr>
        <w:t xml:space="preserve"> </w:t>
      </w:r>
      <w:r w:rsidR="007742AF" w:rsidRPr="00926B4C">
        <w:rPr>
          <w:rFonts w:ascii="GHEA Grapalat" w:eastAsia="Times New Roman" w:hAnsi="GHEA Grapalat" w:cs="GHEA Grapalat"/>
          <w:sz w:val="24"/>
          <w:szCs w:val="24"/>
          <w:lang w:val="hy-AM"/>
        </w:rPr>
        <w:t>(</w:t>
      </w:r>
      <w:r w:rsidR="00026776" w:rsidRPr="00926B4C">
        <w:rPr>
          <w:rFonts w:ascii="GHEA Grapalat" w:eastAsia="Times New Roman" w:hAnsi="GHEA Grapalat" w:cs="GHEA Grapalat"/>
          <w:sz w:val="24"/>
          <w:szCs w:val="24"/>
          <w:lang w:val="hy-AM"/>
        </w:rPr>
        <w:t>7</w:t>
      </w:r>
      <w:r w:rsidR="00052184" w:rsidRPr="00052184">
        <w:rPr>
          <w:rFonts w:ascii="GHEA Grapalat" w:eastAsia="Times New Roman" w:hAnsi="GHEA Grapalat" w:cs="GHEA Grapalat"/>
          <w:sz w:val="24"/>
          <w:szCs w:val="24"/>
          <w:lang w:val="hy-AM"/>
        </w:rPr>
        <w:t>7</w:t>
      </w:r>
      <w:r w:rsidR="007742AF" w:rsidRPr="00926B4C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Pr="00926B4C">
        <w:rPr>
          <w:rFonts w:ascii="GHEA Grapalat" w:hAnsi="GHEA Grapalat"/>
          <w:sz w:val="24"/>
          <w:szCs w:val="24"/>
          <w:lang w:val="hy-AM"/>
        </w:rPr>
        <w:t>,</w:t>
      </w:r>
      <w:r w:rsidRPr="00927463">
        <w:rPr>
          <w:rFonts w:ascii="GHEA Grapalat" w:hAnsi="GHEA Grapalat"/>
          <w:sz w:val="24"/>
          <w:szCs w:val="24"/>
          <w:lang w:val="hy-AM"/>
        </w:rPr>
        <w:t xml:space="preserve"> </w:t>
      </w:r>
      <w:r w:rsidR="00B16538" w:rsidRPr="00B16538">
        <w:rPr>
          <w:rFonts w:ascii="GHEA Grapalat" w:hAnsi="GHEA Grapalat"/>
          <w:sz w:val="24"/>
          <w:szCs w:val="24"/>
          <w:lang w:val="hy-AM"/>
        </w:rPr>
        <w:t>30</w:t>
      </w:r>
      <w:r w:rsidRPr="00927463">
        <w:rPr>
          <w:rFonts w:ascii="GHEA Grapalat" w:hAnsi="GHEA Grapalat"/>
          <w:sz w:val="24"/>
          <w:szCs w:val="24"/>
          <w:lang w:val="hy-AM"/>
        </w:rPr>
        <w:t>-ը՝ իգական</w:t>
      </w:r>
      <w:r w:rsidR="007742AF" w:rsidRPr="0092746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42AF" w:rsidRPr="00926B4C">
        <w:rPr>
          <w:rFonts w:ascii="GHEA Grapalat" w:eastAsia="Times New Roman" w:hAnsi="GHEA Grapalat" w:cs="GHEA Grapalat"/>
          <w:sz w:val="24"/>
          <w:szCs w:val="24"/>
          <w:lang w:val="hy-AM"/>
        </w:rPr>
        <w:t>(</w:t>
      </w:r>
      <w:r w:rsidR="00026776" w:rsidRPr="00926B4C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052184" w:rsidRPr="00052184">
        <w:rPr>
          <w:rFonts w:ascii="GHEA Grapalat" w:eastAsia="Times New Roman" w:hAnsi="GHEA Grapalat" w:cs="GHEA Grapalat"/>
          <w:sz w:val="24"/>
          <w:szCs w:val="24"/>
          <w:lang w:val="hy-AM"/>
        </w:rPr>
        <w:t>3</w:t>
      </w:r>
      <w:r w:rsidR="007742AF" w:rsidRPr="00926B4C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Pr="00927463">
        <w:rPr>
          <w:rFonts w:ascii="GHEA Grapalat" w:hAnsi="GHEA Grapalat"/>
          <w:sz w:val="24"/>
          <w:szCs w:val="24"/>
          <w:lang w:val="hy-AM"/>
        </w:rPr>
        <w:t xml:space="preserve"> սեռի շրջանում։</w:t>
      </w:r>
    </w:p>
    <w:p w14:paraId="69A34DAF" w14:textId="5FB3320C" w:rsidR="0013513E" w:rsidRPr="00927463" w:rsidRDefault="0013513E" w:rsidP="00136B2E">
      <w:pPr>
        <w:pStyle w:val="ListParagraph"/>
        <w:numPr>
          <w:ilvl w:val="0"/>
          <w:numId w:val="1"/>
        </w:numPr>
        <w:spacing w:after="0"/>
        <w:ind w:left="-567" w:hanging="28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274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ՁԻԱՀ-ի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167D3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16538" w:rsidRPr="00B16538">
        <w:rPr>
          <w:rFonts w:ascii="GHEA Grapalat" w:hAnsi="GHEA Grapalat"/>
          <w:color w:val="000000" w:themeColor="text1"/>
          <w:sz w:val="24"/>
          <w:szCs w:val="24"/>
          <w:lang w:val="hy-AM"/>
        </w:rPr>
        <w:t>44</w:t>
      </w:r>
      <w:r w:rsidR="001167D3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դեպք, որից </w:t>
      </w:r>
      <w:r w:rsidR="00B16538" w:rsidRPr="00B16538">
        <w:rPr>
          <w:rFonts w:ascii="GHEA Grapalat" w:hAnsi="GHEA Grapalat"/>
          <w:color w:val="000000" w:themeColor="text1"/>
          <w:sz w:val="24"/>
          <w:szCs w:val="24"/>
          <w:lang w:val="hy-AM"/>
        </w:rPr>
        <w:t>38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-ը՝ արական</w:t>
      </w:r>
      <w:r w:rsidR="00150624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50624" w:rsidRPr="00926B4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(</w:t>
      </w:r>
      <w:r w:rsidR="00052184" w:rsidRPr="00052184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86</w:t>
      </w:r>
      <w:r w:rsidR="00150624" w:rsidRPr="00926B4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%)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</w:t>
      </w:r>
      <w:r w:rsidR="00B16538" w:rsidRPr="00B16538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-ը՝</w:t>
      </w:r>
      <w:r w:rsidR="00423E90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իգական </w:t>
      </w:r>
      <w:r w:rsidR="00150624" w:rsidRPr="00926B4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(</w:t>
      </w:r>
      <w:r w:rsidR="00052184" w:rsidRPr="00052184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14</w:t>
      </w:r>
      <w:r w:rsidR="00150624" w:rsidRPr="00926B4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%)</w:t>
      </w:r>
      <w:r w:rsidR="00150624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սեռի շրջանում:</w:t>
      </w:r>
    </w:p>
    <w:p w14:paraId="38E82C42" w14:textId="7C847FFC" w:rsidR="0013513E" w:rsidRPr="00927463" w:rsidRDefault="0013513E" w:rsidP="00136B2E">
      <w:pPr>
        <w:pStyle w:val="ListParagraph"/>
        <w:numPr>
          <w:ilvl w:val="0"/>
          <w:numId w:val="1"/>
        </w:numPr>
        <w:spacing w:after="0"/>
        <w:ind w:left="-567" w:hanging="28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274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Մահվան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16538" w:rsidRPr="00B16538"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դեպք, որից </w:t>
      </w:r>
      <w:r w:rsidR="00B16538" w:rsidRPr="00B16538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-ը՝ արական </w:t>
      </w:r>
      <w:r w:rsidR="00150624" w:rsidRPr="006A0F17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(</w:t>
      </w:r>
      <w:r w:rsidR="006A0F17" w:rsidRPr="006A0F17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7</w:t>
      </w:r>
      <w:r w:rsidR="00052184" w:rsidRPr="00052184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1</w:t>
      </w:r>
      <w:r w:rsidR="00150624" w:rsidRPr="006A0F17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%) </w:t>
      </w:r>
      <w:r w:rsidRPr="006A0F1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</w:t>
      </w:r>
      <w:r w:rsidR="00605A07" w:rsidRPr="006A0F1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6A0F17">
        <w:rPr>
          <w:rFonts w:ascii="GHEA Grapalat" w:hAnsi="GHEA Grapalat"/>
          <w:color w:val="000000" w:themeColor="text1"/>
          <w:sz w:val="24"/>
          <w:szCs w:val="24"/>
          <w:lang w:val="hy-AM"/>
        </w:rPr>
        <w:t>-ը՝</w:t>
      </w:r>
      <w:r w:rsidR="00545291" w:rsidRPr="006A0F1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A0F17">
        <w:rPr>
          <w:rFonts w:ascii="GHEA Grapalat" w:hAnsi="GHEA Grapalat"/>
          <w:color w:val="000000" w:themeColor="text1"/>
          <w:sz w:val="24"/>
          <w:szCs w:val="24"/>
          <w:lang w:val="hy-AM"/>
        </w:rPr>
        <w:t>իգական</w:t>
      </w:r>
      <w:r w:rsidR="00150624" w:rsidRPr="006A0F1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50624" w:rsidRPr="006A0F17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(</w:t>
      </w:r>
      <w:r w:rsidR="006A0F17" w:rsidRPr="006A0F17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2</w:t>
      </w:r>
      <w:r w:rsidR="00052184" w:rsidRPr="00052184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9</w:t>
      </w:r>
      <w:r w:rsidR="00150624" w:rsidRPr="006A0F17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%)</w:t>
      </w:r>
      <w:r w:rsidRPr="006A0F1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սեռի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շրջանում:</w:t>
      </w:r>
    </w:p>
    <w:p w14:paraId="6597AB5D" w14:textId="6D1F265C" w:rsidR="00BA6F81" w:rsidRPr="00927463" w:rsidRDefault="003C7166" w:rsidP="00136B2E">
      <w:pPr>
        <w:pStyle w:val="ListParagraph"/>
        <w:numPr>
          <w:ilvl w:val="0"/>
          <w:numId w:val="1"/>
        </w:numPr>
        <w:spacing w:after="0"/>
        <w:ind w:left="-567" w:hanging="284"/>
        <w:rPr>
          <w:rFonts w:ascii="GHEA Grapalat" w:hAnsi="GHEA Grapalat"/>
          <w:sz w:val="24"/>
          <w:szCs w:val="24"/>
          <w:lang w:val="hy-AM"/>
        </w:rPr>
      </w:pPr>
      <w:r w:rsidRPr="00927463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Երեխաների շրջանում (0-14 տարեկան)</w:t>
      </w:r>
      <w:r w:rsidR="002069B7" w:rsidRPr="00927463">
        <w:rPr>
          <w:rFonts w:ascii="GHEA Grapalat" w:eastAsia="Times New Roman" w:hAnsi="GHEA Grapalat" w:cs="GHEA Grapalat"/>
          <w:b/>
          <w:bCs/>
          <w:sz w:val="24"/>
          <w:szCs w:val="24"/>
          <w:lang w:val="en-US"/>
        </w:rPr>
        <w:t xml:space="preserve"> </w:t>
      </w:r>
      <w:r w:rsidR="00B16538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en-US"/>
        </w:rPr>
        <w:t>2</w:t>
      </w:r>
      <w:r w:rsidR="002069B7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en-US"/>
        </w:rPr>
        <w:t xml:space="preserve"> </w:t>
      </w:r>
      <w:r w:rsidR="002069B7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դեպք։</w:t>
      </w:r>
    </w:p>
    <w:p w14:paraId="72ACC489" w14:textId="77777777" w:rsidR="00DD6386" w:rsidRPr="004C2422" w:rsidRDefault="00DD6386" w:rsidP="002B3B34">
      <w:pPr>
        <w:pStyle w:val="ListParagraph"/>
        <w:spacing w:after="0"/>
        <w:ind w:left="-142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558E4DD1" w14:textId="4009728C" w:rsidR="00BA6F81" w:rsidRPr="004C2422" w:rsidRDefault="00BA6F81" w:rsidP="0083116A">
      <w:pPr>
        <w:pStyle w:val="ListParagraph"/>
        <w:spacing w:after="0"/>
        <w:ind w:left="-567"/>
        <w:rPr>
          <w:rFonts w:ascii="GHEA Grapalat" w:eastAsia="Times New Roman" w:hAnsi="GHEA Grapalat" w:cs="GHEA Grapalat"/>
          <w:i/>
          <w:iCs/>
          <w:color w:val="000000"/>
          <w:sz w:val="20"/>
          <w:szCs w:val="20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202</w:t>
      </w:r>
      <w:r w:rsidR="00CC7540" w:rsidRPr="00CC7540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5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</w:t>
      </w:r>
      <w:r w:rsidRPr="004C242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4C242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ՀՀ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քաղաքացիների շրջանում հայտնաբերված ՄԻԱՎ վարակի</w:t>
      </w:r>
      <w:r w:rsidR="00F42289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, արձանագրված ՁԻԱՀ-ի և գրանցված մահվան դեպքերն ըստ ամիսների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՝</w:t>
      </w:r>
    </w:p>
    <w:tbl>
      <w:tblPr>
        <w:tblpPr w:leftFromText="180" w:rightFromText="180" w:vertAnchor="text" w:horzAnchor="margin" w:tblpXSpec="center" w:tblpY="360"/>
        <w:tblW w:w="9821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458"/>
        <w:gridCol w:w="539"/>
        <w:gridCol w:w="540"/>
        <w:gridCol w:w="540"/>
        <w:gridCol w:w="540"/>
        <w:gridCol w:w="540"/>
        <w:gridCol w:w="540"/>
        <w:gridCol w:w="536"/>
        <w:gridCol w:w="536"/>
        <w:gridCol w:w="536"/>
        <w:gridCol w:w="536"/>
        <w:gridCol w:w="490"/>
        <w:gridCol w:w="490"/>
      </w:tblGrid>
      <w:tr w:rsidR="008B4739" w:rsidRPr="004C2422" w14:paraId="64BB516F" w14:textId="7010076B" w:rsidTr="008F4C12">
        <w:trPr>
          <w:trHeight w:val="15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48985" w14:textId="4B5B80BE" w:rsidR="008B4739" w:rsidRPr="004C2422" w:rsidRDefault="008B4739" w:rsidP="008B4739">
            <w:pPr>
              <w:spacing w:after="0"/>
              <w:ind w:left="-284" w:hanging="142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+mn-ea" w:hAnsi="GHEA Grapalat" w:cs="+mn-cs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202</w:t>
            </w:r>
            <w:r w:rsidR="00CC7540">
              <w:rPr>
                <w:rFonts w:ascii="GHEA Grapalat" w:eastAsia="+mn-ea" w:hAnsi="GHEA Grapalat" w:cs="+mn-cs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  <w:r w:rsidRPr="004C2422">
              <w:rPr>
                <w:rFonts w:ascii="GHEA Grapalat" w:eastAsia="+mn-ea" w:hAnsi="GHEA Grapalat" w:cs="+mn-cs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թ.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33C6E37" w14:textId="77777777" w:rsidR="008B4739" w:rsidRPr="004C2422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05CDE9E" w14:textId="77777777" w:rsidR="008B4739" w:rsidRPr="004C2422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5D5146F" w14:textId="77777777" w:rsidR="008B4739" w:rsidRPr="004C2422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A7DD9A3" w14:textId="77777777" w:rsidR="008B4739" w:rsidRPr="004C2422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91330F5" w14:textId="77777777" w:rsidR="008B4739" w:rsidRPr="004C2422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04A12AC" w14:textId="77777777" w:rsidR="008B4739" w:rsidRPr="004C2422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27F2AF46" w14:textId="48BFD1C4" w:rsidR="008B4739" w:rsidRPr="004C2422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Հուլիս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173A3A3" w14:textId="6AED2520" w:rsidR="008B4739" w:rsidRPr="004C2422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Օգոստոս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D71420A" w14:textId="7E515272" w:rsidR="008B4739" w:rsidRPr="004C2422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Սեպտեմբեր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2DE7EFCE" w14:textId="38A4E465" w:rsidR="008B4739" w:rsidRPr="004C2422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Հոկտեմբեր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625EEB92" w14:textId="32DC8108" w:rsidR="008B4739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Նոյեմբեր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31F97B0C" w14:textId="64674194" w:rsidR="008B4739" w:rsidRDefault="008B4739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Դեկտեմբեր</w:t>
            </w:r>
          </w:p>
        </w:tc>
      </w:tr>
      <w:tr w:rsidR="008B4739" w:rsidRPr="004C2422" w14:paraId="192B5F26" w14:textId="4AF259D8" w:rsidTr="00CC7540">
        <w:trPr>
          <w:trHeight w:val="543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00065" w14:textId="4F9E7890" w:rsidR="008B4739" w:rsidRPr="004C2422" w:rsidRDefault="008B4739" w:rsidP="002D4D4F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Հայտնաբերված</w:t>
            </w: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 xml:space="preserve"> նոր ՄԻԱՎ</w:t>
            </w:r>
            <w:r w:rsidRPr="004C24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 </w:t>
            </w:r>
            <w:r w:rsidRPr="004C2422">
              <w:rPr>
                <w:rFonts w:ascii="GHEA Grapalat" w:eastAsia="Times New Roman" w:hAnsi="GHEA Grapalat" w:cs="GHEA Grapalat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վարակի դեպքեր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BD9D7" w14:textId="5846B1A6" w:rsidR="008B4739" w:rsidRPr="004C2422" w:rsidRDefault="00CC7540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0DAF4" w14:textId="32EA6703" w:rsidR="008B4739" w:rsidRPr="004C2422" w:rsidRDefault="00CC7540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CC3C7" w14:textId="25D7A539" w:rsidR="008B4739" w:rsidRPr="004C2422" w:rsidRDefault="00CC7540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F9891" w14:textId="4341596E" w:rsidR="008B4739" w:rsidRPr="004C2422" w:rsidRDefault="008B4739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C9C1D" w14:textId="7CB1922A" w:rsidR="008B4739" w:rsidRPr="004C2422" w:rsidRDefault="008B4739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DC92B" w14:textId="2423639F" w:rsidR="008B4739" w:rsidRPr="004C2422" w:rsidRDefault="008B4739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D291" w14:textId="46D99484" w:rsidR="008B4739" w:rsidRPr="00927321" w:rsidRDefault="008B4739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EACF" w14:textId="4E3E4B3F" w:rsidR="008B4739" w:rsidRPr="004C2422" w:rsidRDefault="008B4739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5F15" w14:textId="52136CB5" w:rsidR="008B4739" w:rsidRPr="00927321" w:rsidRDefault="008B4739" w:rsidP="0092732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64E5" w14:textId="1066C800" w:rsidR="008B4739" w:rsidRPr="00927321" w:rsidRDefault="008B4739" w:rsidP="0092732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9622" w14:textId="12606E22" w:rsidR="00AB3D8F" w:rsidRDefault="00AB3D8F" w:rsidP="00AB3D8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8F2E" w14:textId="2884CB99" w:rsidR="00AB3D8F" w:rsidRDefault="00AB3D8F" w:rsidP="00AB3D8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</w:tr>
      <w:tr w:rsidR="008B4739" w:rsidRPr="004C2422" w14:paraId="3851DF03" w14:textId="5C1ABE23" w:rsidTr="00CC7540">
        <w:trPr>
          <w:trHeight w:val="105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DF731" w14:textId="2A63286F" w:rsidR="008B4739" w:rsidRPr="004C2422" w:rsidRDefault="008B4739" w:rsidP="002D4D4F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Արձանագրված</w:t>
            </w: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 xml:space="preserve"> ՁԻԱՀ-ի դեպքեր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0EA17" w14:textId="1FBA6329" w:rsidR="008B4739" w:rsidRPr="004C2422" w:rsidRDefault="00B82127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165A7" w14:textId="7E4EBE05" w:rsidR="008B4739" w:rsidRPr="004C2422" w:rsidRDefault="00B82127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55D5C" w14:textId="560BD003" w:rsidR="008B4739" w:rsidRPr="004C2422" w:rsidRDefault="00B82127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B53EA" w14:textId="060723F9" w:rsidR="008B4739" w:rsidRPr="004C2422" w:rsidRDefault="008B4739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E20A" w14:textId="574B7CFF" w:rsidR="008B4739" w:rsidRPr="004C2422" w:rsidRDefault="008B4739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29603" w14:textId="4E316062" w:rsidR="008B4739" w:rsidRPr="004C2422" w:rsidRDefault="008B4739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3891" w14:textId="1DE3FB6E" w:rsidR="008B4739" w:rsidRPr="004C2422" w:rsidRDefault="008B4739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0B34" w14:textId="21D5B095" w:rsidR="008B4739" w:rsidRPr="004C2422" w:rsidRDefault="008B4739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2027" w14:textId="3E5BED65" w:rsidR="0029542C" w:rsidRPr="0029542C" w:rsidRDefault="0029542C" w:rsidP="0092732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426C" w14:textId="5CEA413D" w:rsidR="008B4739" w:rsidRPr="00927321" w:rsidRDefault="008B4739" w:rsidP="0092732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51B7" w14:textId="3BDA13B9" w:rsidR="00E25C59" w:rsidRDefault="00E25C59" w:rsidP="0092732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A2C" w14:textId="02A0F842" w:rsidR="00E61AD8" w:rsidRDefault="00E61AD8" w:rsidP="0092732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</w:tr>
      <w:tr w:rsidR="008B4739" w:rsidRPr="004C2422" w14:paraId="3CB2C5EC" w14:textId="73478B36" w:rsidTr="00B82127">
        <w:trPr>
          <w:trHeight w:val="67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53B79" w14:textId="2AC31789" w:rsidR="008B4739" w:rsidRPr="004C2422" w:rsidRDefault="008B4739" w:rsidP="002D4D4F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Գրանցված</w:t>
            </w: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 xml:space="preserve"> մահվան դեպքեր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77270" w14:textId="641B6FC9" w:rsidR="008B4739" w:rsidRPr="004C2422" w:rsidRDefault="00B82127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E1897" w14:textId="2C2427EC" w:rsidR="008B4739" w:rsidRPr="004C2422" w:rsidRDefault="00B82127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233E5" w14:textId="69C330EA" w:rsidR="00B82127" w:rsidRPr="004C2422" w:rsidRDefault="00B82127" w:rsidP="00B82127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DA644" w14:textId="32B3C587" w:rsidR="008B4739" w:rsidRPr="004C2422" w:rsidRDefault="008B4739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062E3" w14:textId="570D4242" w:rsidR="008B4739" w:rsidRPr="004C2422" w:rsidRDefault="008B4739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E4C52" w14:textId="48D7E59E" w:rsidR="004D0FFF" w:rsidRPr="004C2422" w:rsidRDefault="004D0FFF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6D97" w14:textId="596A1DFC" w:rsidR="008B4739" w:rsidRPr="004C2422" w:rsidRDefault="008B4739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F5A9" w14:textId="2868D96E" w:rsidR="008B4739" w:rsidRPr="004C2422" w:rsidRDefault="008B4739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A2F8" w14:textId="493F9CA2" w:rsidR="008B4739" w:rsidRPr="00F528BD" w:rsidRDefault="008B4739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6A80" w14:textId="60DE3FBA" w:rsidR="008B4739" w:rsidRPr="00F528BD" w:rsidRDefault="008B4739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4078" w14:textId="1E37E1CD" w:rsidR="008B4739" w:rsidRPr="007C4804" w:rsidRDefault="008B4739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7D6C" w14:textId="7675E583" w:rsidR="007C4804" w:rsidRPr="007C4804" w:rsidRDefault="007C4804" w:rsidP="004D0FF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</w:tr>
    </w:tbl>
    <w:p w14:paraId="28C5637E" w14:textId="26D901B5" w:rsidR="00ED1F9F" w:rsidRPr="004C2422" w:rsidRDefault="00ED1F9F" w:rsidP="00BA6F81">
      <w:pPr>
        <w:spacing w:after="0"/>
        <w:rPr>
          <w:rFonts w:ascii="GHEA Grapalat" w:hAnsi="GHEA Grapalat"/>
          <w:i/>
          <w:iCs/>
          <w:sz w:val="22"/>
          <w:lang w:val="en-US"/>
        </w:rPr>
      </w:pPr>
    </w:p>
    <w:p w14:paraId="1407FCC9" w14:textId="77777777" w:rsidR="004D0FFF" w:rsidRDefault="004D0FFF" w:rsidP="0083116A">
      <w:pPr>
        <w:pStyle w:val="ListParagraph"/>
        <w:spacing w:after="0"/>
        <w:ind w:left="-567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6F376FB6" w14:textId="0E103C5A" w:rsidR="0013513E" w:rsidRPr="004C2422" w:rsidRDefault="009F33E9" w:rsidP="0083116A">
      <w:pPr>
        <w:pStyle w:val="ListParagraph"/>
        <w:spacing w:after="0"/>
        <w:ind w:left="-567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202</w:t>
      </w:r>
      <w:r w:rsidR="00B82127" w:rsidRPr="00B82127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5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</w:t>
      </w:r>
      <w:r w:rsidRPr="004C242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4C242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ՀՀ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քաղաքացիների շրջանում</w:t>
      </w:r>
      <w:r w:rsidR="0013513E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E6F0B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հայտնաբերված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F722D7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ՄԻԱՎ վարակի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դեպքերի բաշխում</w:t>
      </w:r>
      <w:r w:rsidR="00C72537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ն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13513E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ըստ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տարիքային խմբերի</w:t>
      </w:r>
      <w:r w:rsidR="00EE6F0B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՝</w:t>
      </w:r>
    </w:p>
    <w:tbl>
      <w:tblPr>
        <w:tblpPr w:leftFromText="180" w:rightFromText="180" w:vertAnchor="text" w:horzAnchor="margin" w:tblpXSpec="center" w:tblpY="360"/>
        <w:tblW w:w="984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776"/>
        <w:gridCol w:w="605"/>
        <w:gridCol w:w="606"/>
        <w:gridCol w:w="484"/>
        <w:gridCol w:w="484"/>
        <w:gridCol w:w="484"/>
        <w:gridCol w:w="484"/>
        <w:gridCol w:w="484"/>
        <w:gridCol w:w="484"/>
        <w:gridCol w:w="484"/>
        <w:gridCol w:w="484"/>
        <w:gridCol w:w="15"/>
        <w:gridCol w:w="469"/>
        <w:gridCol w:w="15"/>
        <w:gridCol w:w="469"/>
        <w:gridCol w:w="15"/>
      </w:tblGrid>
      <w:tr w:rsidR="00D43149" w:rsidRPr="004C2422" w14:paraId="598500BB" w14:textId="12FE775A" w:rsidTr="00D43149">
        <w:trPr>
          <w:gridAfter w:val="1"/>
          <w:wAfter w:w="15" w:type="dxa"/>
          <w:trHeight w:val="138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4DBD8" w14:textId="411FC167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+mn-ea" w:hAnsi="GHEA Grapalat" w:cs="+mn-cs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Տարիքային խումբ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152B7A6" w14:textId="77777777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Հունվար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D5C2E67" w14:textId="77777777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46CE9C0" w14:textId="77777777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1505DC5" w14:textId="77777777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329FB26" w14:textId="77777777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C94BD92" w14:textId="77777777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1393892" w14:textId="77777777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Հուլիս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B3C0B29" w14:textId="77777777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Օգոստոս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63B9255C" w14:textId="58F74445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Սեպտեմբեր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1A2D7B4F" w14:textId="241E31BF" w:rsidR="000E4F84" w:rsidRPr="004C2422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Հոկտեմբեր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57113CDB" w14:textId="5FC768B0" w:rsidR="000E4F84" w:rsidRPr="000E4F84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Նոյեմբեր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7357A75" w14:textId="0BF42C04" w:rsidR="000E4F84" w:rsidRDefault="000E4F8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Դեկտեմբեր</w:t>
            </w:r>
          </w:p>
        </w:tc>
      </w:tr>
      <w:tr w:rsidR="00D43149" w:rsidRPr="004C2422" w14:paraId="4BB5D377" w14:textId="69A7AE46" w:rsidTr="00D43149">
        <w:trPr>
          <w:gridAfter w:val="1"/>
          <w:wAfter w:w="15" w:type="dxa"/>
          <w:trHeight w:val="477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9E1CB" w14:textId="19A9478F" w:rsidR="000E4F84" w:rsidRPr="004C2422" w:rsidRDefault="000E4F84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0-14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տ</w:t>
            </w:r>
            <w:r w:rsidRPr="004C2422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․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81D1D" w14:textId="50AEA6E0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19861" w14:textId="09D91EC5" w:rsidR="000E4F84" w:rsidRPr="009E23F2" w:rsidRDefault="009E23F2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FBFF0" w14:textId="6B27016F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36062" w14:textId="693F9451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575BA" w14:textId="67775D34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25083" w14:textId="674F4783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99AB" w14:textId="70C24147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F410" w14:textId="1A56031D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5B28" w14:textId="1555DEEE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E6B3" w14:textId="21AA178A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676E" w14:textId="641556A6" w:rsidR="000E4F84" w:rsidRPr="000E4F84" w:rsidRDefault="000E4F84" w:rsidP="00F528BD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901D" w14:textId="0E4E1201" w:rsidR="000E4F84" w:rsidRPr="000E4F84" w:rsidRDefault="000E4F84" w:rsidP="000E4F84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</w:tr>
      <w:tr w:rsidR="00D43149" w:rsidRPr="004C2422" w14:paraId="47D977B3" w14:textId="7C069CD2" w:rsidTr="00D43149">
        <w:trPr>
          <w:gridAfter w:val="1"/>
          <w:wAfter w:w="15" w:type="dxa"/>
          <w:trHeight w:val="477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9035F" w14:textId="0E2B0B13" w:rsidR="000E4F84" w:rsidRPr="004C2422" w:rsidRDefault="000E4F84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15-24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տ</w:t>
            </w:r>
            <w:r w:rsidRPr="004C2422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․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3324B" w14:textId="14A7A91B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D5ED5" w14:textId="283A267F" w:rsidR="000E4F84" w:rsidRPr="00F528BD" w:rsidRDefault="009E23F2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BE752" w14:textId="7E616040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61BBD" w14:textId="04B349D3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311AE" w14:textId="7169D8E9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A08F8" w14:textId="6009C224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D3E1" w14:textId="1D123F0E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4B03" w14:textId="177C77F2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42B4" w14:textId="04B46467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6ED7" w14:textId="49CAD0AD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692F" w14:textId="29D0C964" w:rsidR="000E4F84" w:rsidRPr="004E3B33" w:rsidRDefault="000E4F84" w:rsidP="00F528BD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20E6" w14:textId="4729CE01" w:rsidR="004E3B33" w:rsidRPr="004E3B33" w:rsidRDefault="004E3B33" w:rsidP="004E3B33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</w:tr>
      <w:tr w:rsidR="00D43149" w:rsidRPr="004C2422" w14:paraId="02339AA8" w14:textId="39E9CDBB" w:rsidTr="00D43149">
        <w:trPr>
          <w:gridAfter w:val="1"/>
          <w:wAfter w:w="15" w:type="dxa"/>
          <w:trHeight w:val="477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ED09B" w14:textId="24548E61" w:rsidR="000E4F84" w:rsidRPr="004C2422" w:rsidRDefault="000E4F84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25-39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տ</w:t>
            </w:r>
            <w:r w:rsidRPr="004C2422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․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5C917" w14:textId="4959A2FB" w:rsidR="009E23F2" w:rsidRPr="00F528BD" w:rsidRDefault="009E23F2" w:rsidP="009E23F2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  <w:t>13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037B8" w14:textId="28B58B98" w:rsidR="000E4F84" w:rsidRPr="00F528BD" w:rsidRDefault="009E23F2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  <w:t>13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668CF" w14:textId="46CFEE23" w:rsidR="000E4F84" w:rsidRPr="009E23F2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  <w:r w:rsidR="009E23F2">
              <w:rPr>
                <w:rFonts w:ascii="GHEA Grapalat" w:hAnsi="GHEA Grapalat"/>
                <w:color w:val="000000"/>
                <w:sz w:val="24"/>
                <w:szCs w:val="20"/>
                <w:lang w:val="en-US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F944E" w14:textId="7F118FA4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95CA4" w14:textId="648FE358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3AD10" w14:textId="5249640B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FC1A" w14:textId="5BB88EC1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619C" w14:textId="4DB96084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DFAB" w14:textId="20A0A3D2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89E2" w14:textId="58787801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F6F0" w14:textId="13B316A5" w:rsidR="000E4F84" w:rsidRPr="004E3B33" w:rsidRDefault="000E4F84" w:rsidP="00F528BD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3EEC" w14:textId="6D23DBC5" w:rsidR="000E4F84" w:rsidRPr="004E3B33" w:rsidRDefault="000E4F84" w:rsidP="00F528BD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</w:tr>
      <w:tr w:rsidR="00D43149" w:rsidRPr="004C2422" w14:paraId="4DF1F3B7" w14:textId="0E28C239" w:rsidTr="00D43149">
        <w:trPr>
          <w:gridAfter w:val="1"/>
          <w:wAfter w:w="15" w:type="dxa"/>
          <w:trHeight w:val="477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717D8" w14:textId="5AE6D4BC" w:rsidR="000E4F84" w:rsidRPr="004C2422" w:rsidRDefault="000E4F84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40-49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տ</w:t>
            </w:r>
            <w:r w:rsidRPr="004C2422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․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A7005" w14:textId="013A1352" w:rsidR="000E4F84" w:rsidRPr="00F528BD" w:rsidRDefault="009E23F2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82C48" w14:textId="72F03E0D" w:rsidR="000E4F84" w:rsidRPr="009E23F2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  <w:r w:rsidR="009E23F2">
              <w:rPr>
                <w:rFonts w:ascii="GHEA Grapalat" w:hAnsi="GHEA Grapalat"/>
                <w:color w:val="000000"/>
                <w:sz w:val="24"/>
                <w:szCs w:val="20"/>
                <w:lang w:val="en-US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7B665" w14:textId="5005BAB2" w:rsidR="000E4F84" w:rsidRPr="009E23F2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  <w:r w:rsidR="009E23F2">
              <w:rPr>
                <w:rFonts w:ascii="GHEA Grapalat" w:hAnsi="GHEA Grapalat"/>
                <w:color w:val="000000"/>
                <w:sz w:val="24"/>
                <w:szCs w:val="20"/>
                <w:lang w:val="en-US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D44C9" w14:textId="1AF5D7FE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4DC36" w14:textId="375D8CF8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0F3EF" w14:textId="505DBE62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FC61" w14:textId="3B553EFA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E5EF" w14:textId="75F7B7DB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353C" w14:textId="723853E7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F919" w14:textId="69C97FCA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453E" w14:textId="769268C0" w:rsidR="000E4F84" w:rsidRPr="004E3B33" w:rsidRDefault="000E4F84" w:rsidP="00F528BD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BA0E" w14:textId="5FC07D43" w:rsidR="000E4F84" w:rsidRPr="004E3B33" w:rsidRDefault="000E4F84" w:rsidP="00F528BD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</w:tr>
      <w:tr w:rsidR="00D43149" w:rsidRPr="004C2422" w14:paraId="043CA62C" w14:textId="0C819184" w:rsidTr="00D43149">
        <w:trPr>
          <w:gridAfter w:val="1"/>
          <w:wAfter w:w="15" w:type="dxa"/>
          <w:trHeight w:val="477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B5C8A" w14:textId="647C24A9" w:rsidR="000E4F84" w:rsidRPr="004C2422" w:rsidRDefault="000E4F84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50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տ</w:t>
            </w:r>
            <w:r w:rsidRPr="004C2422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․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 xml:space="preserve"> և ավելի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9C7C5" w14:textId="692B06EF" w:rsidR="000E4F84" w:rsidRPr="00F528BD" w:rsidRDefault="009E23F2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  <w:t>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1756F" w14:textId="04643FB2" w:rsidR="000E4F84" w:rsidRPr="009E23F2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  <w:r w:rsidR="009E23F2">
              <w:rPr>
                <w:rFonts w:ascii="GHEA Grapalat" w:hAnsi="GHEA Grapalat"/>
                <w:color w:val="000000"/>
                <w:sz w:val="24"/>
                <w:szCs w:val="20"/>
                <w:lang w:val="en-US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2FBE2" w14:textId="2AA9C49D" w:rsidR="000E4F84" w:rsidRPr="009E23F2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  <w:r w:rsidR="009E23F2">
              <w:rPr>
                <w:rFonts w:ascii="GHEA Grapalat" w:hAnsi="GHEA Grapalat"/>
                <w:color w:val="000000"/>
                <w:sz w:val="24"/>
                <w:szCs w:val="20"/>
                <w:lang w:val="en-US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5FA1F" w14:textId="45A4E9FB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95C1D" w14:textId="0C3E1B2B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FB11C" w14:textId="1A38B32A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A38" w14:textId="685B8636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2EE9" w14:textId="4C8A152F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AD5F" w14:textId="2EF01CB5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9578" w14:textId="5C511DC6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23AE" w14:textId="1C5DFA1E" w:rsidR="000E4F84" w:rsidRPr="00532530" w:rsidRDefault="000E4F84" w:rsidP="00F528BD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340B" w14:textId="646BF334" w:rsidR="000E4F84" w:rsidRPr="00532530" w:rsidRDefault="000E4F84" w:rsidP="00F528BD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</w:tr>
      <w:tr w:rsidR="00D43149" w:rsidRPr="004C2422" w14:paraId="24B95370" w14:textId="72B16196" w:rsidTr="00D43149">
        <w:trPr>
          <w:gridAfter w:val="1"/>
          <w:wAfter w:w="15" w:type="dxa"/>
          <w:trHeight w:val="477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65FA0" w14:textId="0997449C" w:rsidR="000E4F84" w:rsidRPr="004C2422" w:rsidRDefault="000E4F84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Անհայտ տարիքի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F3207" w14:textId="37D21AFA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EF329" w14:textId="4A16EED8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343B7" w14:textId="5D16D829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97276" w14:textId="588288B4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8EE70" w14:textId="73713170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002CC" w14:textId="7007B9D6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2A39" w14:textId="544ED9D6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8594" w14:textId="0E6503C8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A005" w14:textId="4304134B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3CBB" w14:textId="30763CB7" w:rsidR="000E4F84" w:rsidRPr="00F528BD" w:rsidRDefault="000E4F84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7EAC" w14:textId="4113D243" w:rsidR="000E4F84" w:rsidRPr="00532530" w:rsidRDefault="000E4F84" w:rsidP="00F528BD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9E4C" w14:textId="62B12636" w:rsidR="000E4F84" w:rsidRPr="00532530" w:rsidRDefault="000E4F84" w:rsidP="00F528BD">
            <w:pPr>
              <w:spacing w:after="0"/>
              <w:jc w:val="center"/>
              <w:textAlignment w:val="center"/>
              <w:rPr>
                <w:rFonts w:ascii="GHEA Grapalat" w:hAnsi="GHEA Grapalat"/>
                <w:color w:val="000000"/>
                <w:sz w:val="24"/>
                <w:szCs w:val="20"/>
                <w:lang w:val="hy-AM"/>
              </w:rPr>
            </w:pPr>
          </w:p>
        </w:tc>
      </w:tr>
      <w:tr w:rsidR="000E4F84" w:rsidRPr="004C2422" w14:paraId="58AD7278" w14:textId="183A852E" w:rsidTr="00D43149">
        <w:trPr>
          <w:trHeight w:val="477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C6617" w14:textId="0B2FC6A7" w:rsidR="000E4F84" w:rsidRPr="004C2422" w:rsidRDefault="000E4F84" w:rsidP="007000A5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Ընդհանուր</w:t>
            </w:r>
          </w:p>
        </w:tc>
        <w:tc>
          <w:tcPr>
            <w:tcW w:w="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3C2F0" w14:textId="22464899" w:rsidR="000E4F84" w:rsidRPr="009E23F2" w:rsidRDefault="009E23F2" w:rsidP="00D21967">
            <w:pPr>
              <w:spacing w:after="0"/>
              <w:jc w:val="center"/>
              <w:textAlignment w:val="center"/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en-US" w:eastAsia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en-US" w:eastAsia="hy-AM"/>
              </w:rPr>
              <w:t>129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F4DBE9" w14:textId="77777777" w:rsidR="000E4F84" w:rsidRPr="00D21967" w:rsidRDefault="000E4F84" w:rsidP="00213939">
            <w:pPr>
              <w:spacing w:after="0"/>
              <w:jc w:val="center"/>
              <w:textAlignment w:val="center"/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F8B3" w14:textId="77777777" w:rsidR="000E4F84" w:rsidRPr="00D21967" w:rsidRDefault="000E4F84" w:rsidP="00213939">
            <w:pPr>
              <w:spacing w:after="0"/>
              <w:jc w:val="center"/>
              <w:textAlignment w:val="center"/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</w:pPr>
          </w:p>
        </w:tc>
      </w:tr>
    </w:tbl>
    <w:p w14:paraId="1173AA9C" w14:textId="77777777" w:rsidR="00EC2979" w:rsidRPr="004C2422" w:rsidRDefault="00EC2979" w:rsidP="002B3B34">
      <w:pPr>
        <w:pStyle w:val="ListParagraph"/>
        <w:spacing w:after="0"/>
        <w:ind w:left="-284"/>
        <w:rPr>
          <w:rFonts w:ascii="GHEA Grapalat" w:eastAsia="Times New Roman" w:hAnsi="GHEA Grapalat" w:cs="GHEA Grapalat"/>
          <w:i/>
          <w:iCs/>
          <w:color w:val="000000"/>
          <w:sz w:val="20"/>
          <w:szCs w:val="20"/>
          <w:lang w:val="hy-AM"/>
        </w:rPr>
      </w:pPr>
    </w:p>
    <w:p w14:paraId="3487BAD8" w14:textId="749506D8" w:rsidR="00602EBB" w:rsidRPr="004C2422" w:rsidRDefault="00602EBB" w:rsidP="00602EBB">
      <w:pPr>
        <w:pStyle w:val="ListParagraph"/>
        <w:spacing w:after="0"/>
        <w:ind w:left="-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3E464C82" w14:textId="69AF2B64" w:rsidR="000027EE" w:rsidRPr="004C2422" w:rsidRDefault="00702F3E" w:rsidP="009B7475">
      <w:pPr>
        <w:pStyle w:val="ListParagraph"/>
        <w:spacing w:after="0"/>
        <w:ind w:left="-142" w:right="-28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C2422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9E23F2" w:rsidRPr="009E23F2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4C2422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Pr="004C242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4C242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գրանցված նոր դեպքերի գերակշիռ մասի փոխանցման ուղին </w:t>
      </w:r>
      <w:r w:rsidRPr="00C916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հետերոսեքսուալն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է՝ կազմում է </w:t>
      </w:r>
      <w:r w:rsidR="002F47F1" w:rsidRPr="002F47F1">
        <w:rPr>
          <w:rFonts w:ascii="GHEA Grapalat" w:hAnsi="GHEA Grapalat"/>
          <w:color w:val="000000" w:themeColor="text1"/>
          <w:sz w:val="24"/>
          <w:szCs w:val="24"/>
          <w:lang w:val="hy-AM"/>
        </w:rPr>
        <w:t>79.8</w:t>
      </w:r>
      <w:r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>%,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հաջորդում է </w:t>
      </w:r>
      <w:r w:rsidRPr="00C916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հոմոսեքսուալ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հարաբերությունները </w:t>
      </w:r>
      <w:r w:rsidR="002F47F1" w:rsidRPr="002F47F1">
        <w:rPr>
          <w:rFonts w:ascii="GHEA Grapalat" w:hAnsi="GHEA Grapalat"/>
          <w:color w:val="000000" w:themeColor="text1"/>
          <w:sz w:val="24"/>
          <w:szCs w:val="24"/>
          <w:lang w:val="hy-AM"/>
        </w:rPr>
        <w:t>11.6</w:t>
      </w:r>
      <w:r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%, </w:t>
      </w:r>
      <w:r w:rsidRPr="009E75DF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թմրամիջոցների ներարկային օգտագործումը</w:t>
      </w:r>
      <w:r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20BCF" w:rsidRPr="00D20BCF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2F47F1" w:rsidRPr="002F47F1">
        <w:rPr>
          <w:rFonts w:ascii="GHEA Grapalat" w:hAnsi="GHEA Grapalat"/>
          <w:color w:val="000000" w:themeColor="text1"/>
          <w:sz w:val="24"/>
          <w:szCs w:val="24"/>
          <w:lang w:val="hy-AM"/>
        </w:rPr>
        <w:t>,0</w:t>
      </w:r>
      <w:r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>%</w:t>
      </w:r>
      <w:r w:rsidR="00F2238A"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F2238A" w:rsidRPr="009E75DF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մորից երեխային փոխանցում</w:t>
      </w:r>
      <w:r w:rsidR="00F2238A"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F47F1" w:rsidRPr="002F47F1">
        <w:rPr>
          <w:rFonts w:ascii="GHEA Grapalat" w:hAnsi="GHEA Grapalat"/>
          <w:color w:val="000000" w:themeColor="text1"/>
          <w:sz w:val="24"/>
          <w:szCs w:val="24"/>
          <w:lang w:val="hy-AM"/>
        </w:rPr>
        <w:t>1.6</w:t>
      </w:r>
      <w:r w:rsidR="00F2238A"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>% և</w:t>
      </w:r>
      <w:r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E75DF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անհայտ</w:t>
      </w:r>
      <w:r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A54BB9"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Pr="009E75DF">
        <w:rPr>
          <w:rFonts w:ascii="GHEA Grapalat" w:hAnsi="GHEA Grapalat"/>
          <w:color w:val="000000" w:themeColor="text1"/>
          <w:sz w:val="24"/>
          <w:szCs w:val="24"/>
          <w:lang w:val="hy-AM"/>
        </w:rPr>
        <w:t>%:</w:t>
      </w:r>
    </w:p>
    <w:p w14:paraId="7709509B" w14:textId="2683E4C5" w:rsidR="00ED044E" w:rsidRPr="004C2422" w:rsidRDefault="00ED044E" w:rsidP="00ED044E">
      <w:pPr>
        <w:spacing w:after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A39618F" w14:textId="789D7FE5" w:rsidR="005E7AC5" w:rsidRPr="004C2422" w:rsidRDefault="00F722D7" w:rsidP="000E4F84">
      <w:pPr>
        <w:pStyle w:val="ListParagraph"/>
        <w:spacing w:after="0"/>
        <w:ind w:left="-142" w:right="-426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202</w:t>
      </w:r>
      <w:r w:rsidR="002F47F1" w:rsidRPr="002F47F1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5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</w:t>
      </w:r>
      <w:r w:rsidRPr="004C242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ընթացքում </w:t>
      </w:r>
      <w:r w:rsidRPr="004C242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ՀՀ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քաղաքացիների շրջանում հայտնաբերված ՄԻԱՎ վարակի դեպքերի բաշխում</w:t>
      </w:r>
      <w:r w:rsidR="00773D5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ն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ըստ փոխանցման ուղիների՝</w:t>
      </w:r>
    </w:p>
    <w:tbl>
      <w:tblPr>
        <w:tblpPr w:leftFromText="180" w:rightFromText="180" w:vertAnchor="text" w:horzAnchor="margin" w:tblpXSpec="center" w:tblpY="360"/>
        <w:tblW w:w="10221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326"/>
        <w:gridCol w:w="526"/>
        <w:gridCol w:w="527"/>
        <w:gridCol w:w="527"/>
        <w:gridCol w:w="527"/>
        <w:gridCol w:w="527"/>
        <w:gridCol w:w="641"/>
        <w:gridCol w:w="524"/>
        <w:gridCol w:w="507"/>
        <w:gridCol w:w="424"/>
        <w:gridCol w:w="343"/>
        <w:gridCol w:w="479"/>
        <w:gridCol w:w="343"/>
      </w:tblGrid>
      <w:tr w:rsidR="009B7475" w:rsidRPr="004C2422" w14:paraId="5FF64AB8" w14:textId="744A7D5B" w:rsidTr="007127EA">
        <w:trPr>
          <w:trHeight w:val="1537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0B658" w14:textId="0C2429E1" w:rsidR="009B7475" w:rsidRPr="004C2422" w:rsidRDefault="009B7475" w:rsidP="009B7475">
            <w:pPr>
              <w:spacing w:after="0"/>
              <w:ind w:left="-426" w:firstLine="426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+mn-ea" w:hAnsi="GHEA Grapalat" w:cs="+mn-cs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Փոխանցման ուղի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9400497" w14:textId="77777777" w:rsidR="009B7475" w:rsidRPr="004C2422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Հունվար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7FCFEA7" w14:textId="77777777" w:rsidR="009B7475" w:rsidRPr="004C2422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FC238CB" w14:textId="77777777" w:rsidR="009B7475" w:rsidRPr="004C2422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9097B57" w14:textId="77777777" w:rsidR="009B7475" w:rsidRPr="004C2422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BCDB043" w14:textId="77777777" w:rsidR="009B7475" w:rsidRPr="004C2422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CEFFDB1" w14:textId="77777777" w:rsidR="009B7475" w:rsidRPr="004C2422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3DE432D0" w14:textId="77777777" w:rsidR="009B7475" w:rsidRPr="004C2422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Հուլիս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767E2249" w14:textId="77777777" w:rsidR="009B7475" w:rsidRPr="004C2422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Օգոստոս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658AAFCA" w14:textId="24C9DAE5" w:rsidR="009B7475" w:rsidRPr="004C2422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Սեպտեմբեր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1C594D23" w14:textId="1E06CA4A" w:rsidR="009B7475" w:rsidRPr="004C2422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Հոկտեմբեր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0691836" w14:textId="25B0E373" w:rsidR="009B7475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Նոյեմբեր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68B7F568" w14:textId="09FCC258" w:rsidR="009B7475" w:rsidRDefault="009B7475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Դեկտեմբեր</w:t>
            </w:r>
          </w:p>
        </w:tc>
      </w:tr>
      <w:tr w:rsidR="009B7475" w:rsidRPr="004C2422" w14:paraId="42495831" w14:textId="744E7F9A" w:rsidTr="009E75DF">
        <w:trPr>
          <w:trHeight w:val="396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D6CF5" w14:textId="6CA3290A" w:rsidR="009B7475" w:rsidRPr="004C2422" w:rsidRDefault="009B7475" w:rsidP="003B6D88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Հետերոսեքսուալ փոխանցման ուղի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9ACFF" w14:textId="54B107D6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EA31A" w14:textId="452B25D0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40EF0" w14:textId="293534B3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DD5A4" w14:textId="59F73235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9E738" w14:textId="10C468DA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825BD" w14:textId="15F91C6E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87B2" w14:textId="509C4468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8ECE" w14:textId="06D265E9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0890" w14:textId="2058B988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7B06" w14:textId="705FA563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4C2B" w14:textId="38ECD2CC" w:rsidR="009B7475" w:rsidRPr="009B7475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3B93" w14:textId="4D405AEB" w:rsidR="009B7475" w:rsidRPr="009B7475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</w:tr>
      <w:tr w:rsidR="009B7475" w:rsidRPr="004C2422" w14:paraId="0987A39C" w14:textId="593416FF" w:rsidTr="007127EA">
        <w:trPr>
          <w:trHeight w:val="527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92419" w14:textId="69E2AE94" w:rsidR="009B7475" w:rsidRPr="004C2422" w:rsidRDefault="009B7475" w:rsidP="003B6D88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Թմրամիջոցների ներարկային օգտագործման ուղի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A93D2" w14:textId="268681E6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5B6BA" w14:textId="6F4EE204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FFCCC" w14:textId="793370B8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2086E" w14:textId="26DA5AF0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A5A80" w14:textId="47D08DBD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EA19E" w14:textId="13809B3F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D7F4" w14:textId="67CBE0EC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A4A1" w14:textId="18469B98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FFA3" w14:textId="4BEE83E4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B0A5" w14:textId="19E39C43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00B0" w14:textId="7D1E9914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0F01" w14:textId="7B4E123D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</w:tr>
      <w:tr w:rsidR="009B7475" w:rsidRPr="004C2422" w14:paraId="7C2D252E" w14:textId="79436616" w:rsidTr="007127EA">
        <w:trPr>
          <w:trHeight w:val="33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C5976" w14:textId="7EB3574A" w:rsidR="009B7475" w:rsidRPr="004C2422" w:rsidRDefault="009B7475" w:rsidP="003B6D88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Հոմոսեքսուալ փոխանցման ուղի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0C9C7" w14:textId="11321047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99CD3" w14:textId="40419B9B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23A13" w14:textId="45783DCD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AA234" w14:textId="778B8E69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D5A51" w14:textId="0315D4A6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E9C75" w14:textId="578ACE36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15D5" w14:textId="5AB11BF8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8AB6" w14:textId="54C312B2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BD0E" w14:textId="00E10D2C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DBA3" w14:textId="0F350A83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0D83" w14:textId="11F56BCB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5A32" w14:textId="21DF6369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</w:tr>
      <w:tr w:rsidR="009B7475" w:rsidRPr="004C2422" w14:paraId="3C0ADD7D" w14:textId="6D8101E9" w:rsidTr="007127EA">
        <w:trPr>
          <w:trHeight w:val="339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85756" w14:textId="4FD1F87F" w:rsidR="009B7475" w:rsidRPr="004C2422" w:rsidRDefault="009B7475" w:rsidP="003B6D88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Մորից երեխային փոխանցում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B615F" w14:textId="48A71E5A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5F58" w14:textId="2356714F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D60AD" w14:textId="30E7BE29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29F0B" w14:textId="12E8B5BC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C4CCE" w14:textId="1966AC32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B2C37" w14:textId="54353CB4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085C" w14:textId="586FCDC1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64BF" w14:textId="1993DC1C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4452" w14:textId="0244844B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D76D" w14:textId="1B82C176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14AB" w14:textId="0F53C394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2802" w14:textId="3FE3557F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</w:tr>
      <w:tr w:rsidR="009B7475" w:rsidRPr="004C2422" w14:paraId="4CB87E1D" w14:textId="0A92789F" w:rsidTr="007127EA">
        <w:trPr>
          <w:trHeight w:val="423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FD6AF" w14:textId="6A544FA7" w:rsidR="009B7475" w:rsidRPr="004C2422" w:rsidRDefault="009B7475" w:rsidP="007000A5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lastRenderedPageBreak/>
              <w:t>Արյան միջոցով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BBBFC" w14:textId="4E444321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7862A" w14:textId="4645A7E2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2EE5F" w14:textId="4576F8D2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F88AD" w14:textId="54E12AFD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B50B4" w14:textId="261A2A9A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3ECF9" w14:textId="7538FBA0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CF4B" w14:textId="64964DF1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4AFD" w14:textId="72E55FBA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BD92" w14:textId="6081E970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551F" w14:textId="2EBE95B4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5F2B" w14:textId="3DC7A2D5" w:rsidR="009B7475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1F77" w14:textId="0490B049" w:rsidR="009B7475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</w:tr>
      <w:tr w:rsidR="009B7475" w:rsidRPr="004C2422" w14:paraId="4AF0093B" w14:textId="5B05D871" w:rsidTr="007127EA">
        <w:trPr>
          <w:trHeight w:val="40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ECD5" w14:textId="457EF32E" w:rsidR="009B7475" w:rsidRPr="004C2422" w:rsidRDefault="009B7475" w:rsidP="003B6D88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Անհայտ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CA076" w14:textId="2BD01A10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4BD16" w14:textId="79466E2D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6D652" w14:textId="00346689" w:rsidR="009B7475" w:rsidRPr="001D37F4" w:rsidRDefault="001D37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9061E" w14:textId="02E1E366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C9054" w14:textId="2CA2F6C6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9C1C8" w14:textId="1FBCE4D1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D245" w14:textId="26E0F8FE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9F3F" w14:textId="3AFA1413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A08B" w14:textId="13D0592F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D751" w14:textId="677F258C" w:rsidR="009B7475" w:rsidRPr="004C2422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D1E3" w14:textId="3D46FDB0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5A72" w14:textId="5D3B0BF7" w:rsidR="009B7475" w:rsidRPr="003B6D88" w:rsidRDefault="009B7475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</w:tr>
      <w:tr w:rsidR="009B7475" w:rsidRPr="004C2422" w14:paraId="1A020425" w14:textId="54937066" w:rsidTr="007127EA">
        <w:trPr>
          <w:trHeight w:val="576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EF200" w14:textId="757EF070" w:rsidR="009B7475" w:rsidRPr="004C2422" w:rsidRDefault="009B7475" w:rsidP="007000A5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Ընդհանուր</w:t>
            </w:r>
          </w:p>
        </w:tc>
        <w:tc>
          <w:tcPr>
            <w:tcW w:w="4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C4990" w14:textId="622E62D7" w:rsidR="009B7475" w:rsidRPr="007127EA" w:rsidRDefault="001D37F4" w:rsidP="005E7AC5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highlight w:val="yellow"/>
                <w:lang w:val="en-US"/>
              </w:rPr>
            </w:pPr>
            <w:r w:rsidRPr="001D37F4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129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</w:tcBorders>
          </w:tcPr>
          <w:p w14:paraId="263EBB35" w14:textId="77777777" w:rsidR="009B7475" w:rsidRPr="00C91663" w:rsidRDefault="009B7475" w:rsidP="005E7AC5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E09B" w14:textId="77777777" w:rsidR="009B7475" w:rsidRPr="00C91663" w:rsidRDefault="009B7475" w:rsidP="007373A1">
            <w:pPr>
              <w:spacing w:after="0"/>
              <w:ind w:right="81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</w:tr>
    </w:tbl>
    <w:p w14:paraId="335E07B0" w14:textId="77777777" w:rsidR="00B16123" w:rsidRPr="00ED52B6" w:rsidRDefault="00B16123" w:rsidP="00ED52B6">
      <w:pPr>
        <w:jc w:val="both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6AE8C40A" w14:textId="56D82CEB" w:rsidR="00B16123" w:rsidRPr="004C2422" w:rsidRDefault="000E0E8C" w:rsidP="00136B2E">
      <w:pPr>
        <w:pStyle w:val="ListParagraph"/>
        <w:numPr>
          <w:ilvl w:val="0"/>
          <w:numId w:val="6"/>
        </w:numPr>
        <w:jc w:val="both"/>
        <w:rPr>
          <w:rFonts w:ascii="GHEA Grapalat" w:hAnsi="GHEA Grapalat" w:cs="GHEA Grapalat"/>
          <w:b/>
          <w:bCs/>
          <w:color w:val="000000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ՄԻԱՎ վարակի արձանագրված դեպքերի (1988-202</w:t>
      </w:r>
      <w:r w:rsidR="00A72E23" w:rsidRPr="00A72E23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4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թթ</w:t>
      </w:r>
      <w:r w:rsidRPr="004C242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) հարաբերական բաշխումն ըստ մարզերի՝ 100</w:t>
      </w:r>
      <w:r w:rsidRPr="004C242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000 բնակչի հաշվարկով, ցույց է տալիս, որ ՀՀ-ում ՄԻԱՎ-ի տարածվածության ամենաբարձր ցուցանիշը Շիրակի (</w:t>
      </w:r>
      <w:r w:rsidR="00A72E23" w:rsidRPr="00A72E23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301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) մարզում է, որին հաջորդում է Լոռու (</w:t>
      </w: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2</w:t>
      </w:r>
      <w:r w:rsidR="00A72E23" w:rsidRPr="00A72E23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74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), այնուհետև Գեղարքունիքի (</w:t>
      </w: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2</w:t>
      </w:r>
      <w:r w:rsidR="00A72E23" w:rsidRPr="00A72E23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50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) մարզը։</w:t>
      </w:r>
    </w:p>
    <w:p w14:paraId="7794EE06" w14:textId="77777777" w:rsidR="00251568" w:rsidRPr="004C2422" w:rsidRDefault="00251568" w:rsidP="00251568">
      <w:pPr>
        <w:pStyle w:val="ListParagraph"/>
        <w:ind w:left="-131"/>
        <w:jc w:val="both"/>
        <w:rPr>
          <w:rFonts w:ascii="GHEA Grapalat" w:hAnsi="GHEA Grapalat" w:cs="GHEA Grapalat"/>
          <w:b/>
          <w:bCs/>
          <w:color w:val="000000"/>
          <w:lang w:val="hy-AM"/>
        </w:rPr>
      </w:pPr>
    </w:p>
    <w:p w14:paraId="372314CD" w14:textId="2B86BC0B" w:rsidR="007742AF" w:rsidRPr="004C2422" w:rsidRDefault="00F21E9D" w:rsidP="00136B2E">
      <w:pPr>
        <w:pStyle w:val="ListParagraph"/>
        <w:numPr>
          <w:ilvl w:val="0"/>
          <w:numId w:val="6"/>
        </w:numPr>
        <w:spacing w:after="0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ՀՀ-ում խոցելի խմբերի չափեր և տարածվածություն</w:t>
      </w:r>
    </w:p>
    <w:p w14:paraId="13A3A002" w14:textId="77777777" w:rsidR="00F21E9D" w:rsidRPr="004C2422" w:rsidRDefault="00F21E9D" w:rsidP="00F21E9D">
      <w:pPr>
        <w:pStyle w:val="ListParagraph"/>
        <w:spacing w:after="0"/>
        <w:ind w:left="-993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359C8AE9" w14:textId="5BB2E1F0" w:rsidR="00F21E9D" w:rsidRPr="004C2422" w:rsidRDefault="00F21E9D" w:rsidP="00F21E9D">
      <w:p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Ըստ 2021թ. ՀՀ-ում ՄԻԱՎ վարակի վերաբերյալ </w:t>
      </w:r>
      <w:hyperlink r:id="rId9" w:history="1">
        <w:r w:rsidRPr="004C2422">
          <w:rPr>
            <w:rStyle w:val="Hyperlink"/>
            <w:rFonts w:ascii="GHEA Grapalat" w:eastAsia="Times New Roman" w:hAnsi="GHEA Grapalat" w:cs="GHEA Grapalat"/>
            <w:sz w:val="24"/>
            <w:szCs w:val="24"/>
            <w:lang w:val="hy-AM"/>
          </w:rPr>
          <w:t>ինտեգրված կենսաբանական և վարքագծային հետազոտության (</w:t>
        </w:r>
        <w:r w:rsidRPr="004C2422">
          <w:rPr>
            <w:rStyle w:val="Hyperlink"/>
            <w:rFonts w:ascii="GHEA Grapalat" w:eastAsia="Times New Roman" w:hAnsi="GHEA Grapalat" w:cs="GHEA Grapalat"/>
            <w:b/>
            <w:bCs/>
            <w:i/>
            <w:iCs/>
            <w:sz w:val="24"/>
            <w:szCs w:val="24"/>
            <w:lang w:val="hy-AM"/>
          </w:rPr>
          <w:t>ԻԿՎՀ</w:t>
        </w:r>
        <w:r w:rsidRPr="004C2422">
          <w:rPr>
            <w:rStyle w:val="Hyperlink"/>
            <w:rFonts w:ascii="GHEA Grapalat" w:eastAsia="Times New Roman" w:hAnsi="GHEA Grapalat" w:cs="GHEA Grapalat"/>
            <w:sz w:val="24"/>
            <w:szCs w:val="24"/>
            <w:lang w:val="hy-AM"/>
          </w:rPr>
          <w:t>)</w:t>
        </w:r>
      </w:hyperlink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՝ ՀՀ-ում ՄԻԱՎ վարակի </w:t>
      </w: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խոցելի խմբերի չափերն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են՝</w:t>
      </w:r>
    </w:p>
    <w:p w14:paraId="5189E236" w14:textId="77777777" w:rsidR="00F21E9D" w:rsidRPr="004C2422" w:rsidRDefault="00F21E9D" w:rsidP="00136B2E">
      <w:pPr>
        <w:pStyle w:val="ListParagraph"/>
        <w:numPr>
          <w:ilvl w:val="0"/>
          <w:numId w:val="2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թմրամիջոցների ներարկային օգտագործողներ (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ԹՆՕ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) –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14 110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</w:p>
    <w:p w14:paraId="31B81C17" w14:textId="77777777" w:rsidR="00F21E9D" w:rsidRPr="004C2422" w:rsidRDefault="00F21E9D" w:rsidP="00136B2E">
      <w:pPr>
        <w:pStyle w:val="ListParagraph"/>
        <w:numPr>
          <w:ilvl w:val="0"/>
          <w:numId w:val="2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տղամարդու հետ սեռական կապեր ունեցող տղամարդիկ (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ՏՍՏ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) -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22 716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</w:p>
    <w:p w14:paraId="7F1A7C76" w14:textId="77777777" w:rsidR="00F21E9D" w:rsidRPr="004C2422" w:rsidRDefault="00F21E9D" w:rsidP="00136B2E">
      <w:pPr>
        <w:pStyle w:val="ListParagraph"/>
        <w:numPr>
          <w:ilvl w:val="0"/>
          <w:numId w:val="2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կոմերցիոն սեռական ծառայություններ տրամադրող կանայք (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ԿՍԿ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) –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8 140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</w:p>
    <w:p w14:paraId="3625C077" w14:textId="77777777" w:rsidR="00F21E9D" w:rsidRPr="004C2422" w:rsidRDefault="00F21E9D" w:rsidP="00136B2E">
      <w:pPr>
        <w:pStyle w:val="ListParagraph"/>
        <w:numPr>
          <w:ilvl w:val="0"/>
          <w:numId w:val="2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տրանս անձինք (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ՏԱ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) –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1 015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: </w:t>
      </w:r>
    </w:p>
    <w:p w14:paraId="615569F9" w14:textId="77777777" w:rsidR="00F21E9D" w:rsidRPr="004C2422" w:rsidRDefault="00F21E9D" w:rsidP="00F21E9D">
      <w:p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ՄԻԱՎ-ի </w:t>
      </w: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տարածվածությունը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խոցելի խմբերում կազմում է՝</w:t>
      </w:r>
    </w:p>
    <w:p w14:paraId="24CF6002" w14:textId="77777777" w:rsidR="00F21E9D" w:rsidRPr="004C2422" w:rsidRDefault="00F21E9D" w:rsidP="00136B2E">
      <w:pPr>
        <w:pStyle w:val="ListParagraph"/>
        <w:numPr>
          <w:ilvl w:val="0"/>
          <w:numId w:val="3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ԹՆՕ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-ների շրջանում՝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2,6%,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</w:p>
    <w:p w14:paraId="42A2EB71" w14:textId="77777777" w:rsidR="00F21E9D" w:rsidRPr="004C2422" w:rsidRDefault="00F21E9D" w:rsidP="00136B2E">
      <w:pPr>
        <w:pStyle w:val="ListParagraph"/>
        <w:numPr>
          <w:ilvl w:val="0"/>
          <w:numId w:val="3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ՏՍՏ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-ների շրջանում՝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5%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</w:p>
    <w:p w14:paraId="7F2F2929" w14:textId="77777777" w:rsidR="00F21E9D" w:rsidRPr="004C2422" w:rsidRDefault="00F21E9D" w:rsidP="00136B2E">
      <w:pPr>
        <w:pStyle w:val="ListParagraph"/>
        <w:numPr>
          <w:ilvl w:val="0"/>
          <w:numId w:val="3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ԿՍԿ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-ների շրջանում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0,2%,</w:t>
      </w:r>
    </w:p>
    <w:p w14:paraId="4F4B054D" w14:textId="77777777" w:rsidR="00F21E9D" w:rsidRPr="004C2422" w:rsidRDefault="00F21E9D" w:rsidP="00136B2E">
      <w:pPr>
        <w:pStyle w:val="ListParagraph"/>
        <w:numPr>
          <w:ilvl w:val="0"/>
          <w:numId w:val="3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ՏԱ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-ների շրջանում՝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2,5%:</w:t>
      </w:r>
    </w:p>
    <w:p w14:paraId="5E2021BA" w14:textId="67883180" w:rsidR="00F21E9D" w:rsidRPr="004C2422" w:rsidRDefault="00F21E9D" w:rsidP="00F21E9D">
      <w:pPr>
        <w:rPr>
          <w:rFonts w:ascii="GHEA Grapalat" w:eastAsia="Times New Roman" w:hAnsi="GHEA Grapalat" w:cs="GHEA Grapalat"/>
          <w:sz w:val="24"/>
          <w:szCs w:val="24"/>
          <w:lang w:val="hy-AM"/>
        </w:rPr>
      </w:pPr>
    </w:p>
    <w:p w14:paraId="34C24643" w14:textId="1DBB1539" w:rsidR="00F21E9D" w:rsidRPr="004C2422" w:rsidRDefault="00F21E9D" w:rsidP="00136B2E">
      <w:pPr>
        <w:pStyle w:val="ListParagraph"/>
        <w:numPr>
          <w:ilvl w:val="0"/>
          <w:numId w:val="6"/>
        </w:numPr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ՄԻԱՎ վարակի կանխարգելման ծրագրերի շրջանակներում՝</w:t>
      </w:r>
    </w:p>
    <w:p w14:paraId="0DE40DD1" w14:textId="7668D0EE" w:rsidR="00F21E9D" w:rsidRPr="00BF73BE" w:rsidRDefault="00F21E9D" w:rsidP="00F21E9D">
      <w:p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BF73BE">
        <w:rPr>
          <w:rFonts w:ascii="GHEA Grapalat" w:eastAsia="Times New Roman" w:hAnsi="GHEA Grapalat" w:cs="GHEA Grapalat"/>
          <w:sz w:val="24"/>
          <w:szCs w:val="24"/>
          <w:lang w:val="hy-AM"/>
        </w:rPr>
        <w:t>202</w:t>
      </w:r>
      <w:r w:rsidR="00A72E23" w:rsidRPr="00A72E23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Pr="00BF73BE">
        <w:rPr>
          <w:rFonts w:ascii="GHEA Grapalat" w:eastAsia="Times New Roman" w:hAnsi="GHEA Grapalat" w:cs="GHEA Grapalat"/>
          <w:sz w:val="24"/>
          <w:szCs w:val="24"/>
          <w:lang w:val="hy-AM"/>
        </w:rPr>
        <w:t>թ.</w:t>
      </w:r>
      <w:r w:rsidR="00905AD1" w:rsidRPr="00BF73BE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հունվար-</w:t>
      </w:r>
      <w:r w:rsidR="00A72E23">
        <w:rPr>
          <w:rFonts w:ascii="GHEA Grapalat" w:eastAsia="Times New Roman" w:hAnsi="GHEA Grapalat" w:cs="GHEA Grapalat"/>
          <w:sz w:val="24"/>
          <w:szCs w:val="24"/>
          <w:lang w:val="hy-AM"/>
        </w:rPr>
        <w:t>մարտ</w:t>
      </w:r>
      <w:r w:rsidR="00464010" w:rsidRPr="00BF73BE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ամիսների ընթացքում</w:t>
      </w:r>
      <w:r w:rsidRPr="00BF73BE">
        <w:rPr>
          <w:rFonts w:ascii="GHEA Grapalat" w:eastAsia="Times New Roman" w:hAnsi="GHEA Grapalat" w:cs="GHEA Grapalat"/>
          <w:sz w:val="24"/>
          <w:szCs w:val="24"/>
          <w:lang w:val="hy-AM"/>
        </w:rPr>
        <w:t>՝</w:t>
      </w:r>
    </w:p>
    <w:p w14:paraId="00F2BC9B" w14:textId="09E36285" w:rsidR="00F21E9D" w:rsidRPr="00BF73BE" w:rsidRDefault="00F21E9D" w:rsidP="00136B2E">
      <w:pPr>
        <w:numPr>
          <w:ilvl w:val="0"/>
          <w:numId w:val="4"/>
        </w:numPr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</w:pPr>
      <w:r w:rsidRPr="00BF73BE">
        <w:rPr>
          <w:rFonts w:ascii="GHEA Grapalat" w:eastAsia="Times New Roman" w:hAnsi="GHEA Grapalat" w:cs="GHEA Grapalat"/>
          <w:i/>
          <w:iCs/>
          <w:color w:val="000000" w:themeColor="text1"/>
          <w:sz w:val="24"/>
          <w:szCs w:val="24"/>
          <w:u w:val="single"/>
          <w:lang w:val="hy-AM"/>
        </w:rPr>
        <w:t>մորից երեխային ՄԻԱՎ-ի փոխանցման կանխարգելում</w:t>
      </w:r>
      <w:r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ստացել </w:t>
      </w:r>
      <w:r w:rsidRPr="001849AB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է</w:t>
      </w:r>
      <w:r w:rsidR="00EB7BF6" w:rsidRPr="001849AB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BF73BE" w:rsidRPr="001849AB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6</w:t>
      </w:r>
      <w:r w:rsidR="00BA25B5"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քաղաքացի,</w:t>
      </w:r>
    </w:p>
    <w:p w14:paraId="7B3A4A31" w14:textId="2CF5C60E" w:rsidR="00F21E9D" w:rsidRPr="00BF73BE" w:rsidRDefault="00F21E9D" w:rsidP="00136B2E">
      <w:pPr>
        <w:numPr>
          <w:ilvl w:val="0"/>
          <w:numId w:val="4"/>
        </w:numPr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</w:pPr>
      <w:r w:rsidRPr="00BF73BE">
        <w:rPr>
          <w:rFonts w:ascii="GHEA Grapalat" w:eastAsia="Times New Roman" w:hAnsi="GHEA Grapalat" w:cs="GHEA Grapalat"/>
          <w:i/>
          <w:iCs/>
          <w:color w:val="000000" w:themeColor="text1"/>
          <w:sz w:val="24"/>
          <w:szCs w:val="24"/>
          <w:u w:val="single"/>
          <w:lang w:val="hy-AM"/>
        </w:rPr>
        <w:t>ՄԻԱՎ վարակի նախակոնտակտային կանխարգելում</w:t>
      </w:r>
      <w:r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՝ </w:t>
      </w:r>
      <w:r w:rsidR="0038226C" w:rsidRPr="0038226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39</w:t>
      </w:r>
      <w:r w:rsidR="0047504E"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քաղաքացի,</w:t>
      </w:r>
    </w:p>
    <w:p w14:paraId="4844830D" w14:textId="19EAD4D7" w:rsidR="002707A9" w:rsidRPr="00ED52B6" w:rsidRDefault="00F21E9D" w:rsidP="00ED52B6">
      <w:pPr>
        <w:numPr>
          <w:ilvl w:val="0"/>
          <w:numId w:val="4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BF73BE">
        <w:rPr>
          <w:rFonts w:ascii="GHEA Grapalat" w:eastAsia="Times New Roman" w:hAnsi="GHEA Grapalat" w:cs="GHEA Grapalat"/>
          <w:i/>
          <w:iCs/>
          <w:color w:val="000000" w:themeColor="text1"/>
          <w:sz w:val="24"/>
          <w:szCs w:val="24"/>
          <w:u w:val="single"/>
          <w:lang w:val="hy-AM"/>
        </w:rPr>
        <w:t>ՄԻԱՎ վարակի հետկոնտակտային կանխարգելում</w:t>
      </w:r>
      <w:r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՝</w:t>
      </w:r>
      <w:r w:rsidR="00B80E83"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38226C" w:rsidRPr="001849AB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20</w:t>
      </w:r>
      <w:r w:rsidR="00B80E83"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քաղաքացի</w:t>
      </w:r>
      <w:r w:rsidR="00813170" w:rsidRPr="00BF73B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:</w:t>
      </w:r>
      <w:r w:rsidRPr="00BF73BE">
        <w:rPr>
          <w:rFonts w:ascii="GHEA Grapalat" w:eastAsia="Times New Roman" w:hAnsi="GHEA Grapalat" w:cs="GHEA Grapalat"/>
          <w:sz w:val="24"/>
          <w:szCs w:val="24"/>
          <w:lang w:val="hy-AM"/>
        </w:rPr>
        <w:tab/>
      </w:r>
    </w:p>
    <w:p w14:paraId="327D0F47" w14:textId="74B1858E" w:rsidR="002707A9" w:rsidRPr="00983E87" w:rsidRDefault="002C113C" w:rsidP="00136B2E">
      <w:pPr>
        <w:pStyle w:val="ListParagraph"/>
        <w:numPr>
          <w:ilvl w:val="0"/>
          <w:numId w:val="6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Հեպատիտ Ց-ի բուժման ազգային ծրագրի շրջանակներում՝</w:t>
      </w:r>
    </w:p>
    <w:p w14:paraId="30BB6550" w14:textId="690AD69D" w:rsidR="002C113C" w:rsidRPr="00983E87" w:rsidRDefault="002C113C" w:rsidP="002C113C">
      <w:p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202</w:t>
      </w:r>
      <w:r w:rsidR="00A72E23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թ. </w:t>
      </w:r>
      <w:r w:rsidR="00A72E23">
        <w:rPr>
          <w:rFonts w:ascii="GHEA Grapalat" w:eastAsia="Times New Roman" w:hAnsi="GHEA Grapalat" w:cs="GHEA Grapalat"/>
          <w:sz w:val="24"/>
          <w:szCs w:val="24"/>
          <w:lang w:val="hy-AM"/>
        </w:rPr>
        <w:t>Մարտ</w:t>
      </w:r>
      <w:r w:rsidR="00F672A7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ի 31-ի դրությամբ</w:t>
      </w:r>
    </w:p>
    <w:p w14:paraId="177EFF31" w14:textId="4006CE02" w:rsidR="002C113C" w:rsidRPr="00983E87" w:rsidRDefault="00E95996" w:rsidP="00136B2E">
      <w:pPr>
        <w:pStyle w:val="ListParagraph"/>
        <w:numPr>
          <w:ilvl w:val="0"/>
          <w:numId w:val="5"/>
        </w:numPr>
        <w:ind w:left="709" w:hanging="283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>Ընդգրկվել է բ</w:t>
      </w:r>
      <w:r w:rsidR="0028274B"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>ուժման</w:t>
      </w: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1849AB">
        <w:rPr>
          <w:rFonts w:ascii="GHEA Grapalat" w:eastAsia="Times New Roman" w:hAnsi="GHEA Grapalat" w:cs="GHEA Grapalat"/>
          <w:sz w:val="24"/>
          <w:szCs w:val="24"/>
          <w:lang w:val="en-US"/>
        </w:rPr>
        <w:t>168</w:t>
      </w:r>
      <w:r w:rsidR="0028274B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պացիենտ,</w:t>
      </w:r>
    </w:p>
    <w:p w14:paraId="309FBA40" w14:textId="1B52D777" w:rsidR="0028274B" w:rsidRPr="00983E87" w:rsidRDefault="0028274B" w:rsidP="00136B2E">
      <w:pPr>
        <w:pStyle w:val="ListParagraph"/>
        <w:numPr>
          <w:ilvl w:val="0"/>
          <w:numId w:val="5"/>
        </w:numPr>
        <w:ind w:left="709" w:hanging="283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 xml:space="preserve">ՄԻԱՎ/Հեպատիտ Ց համավարակ </w:t>
      </w:r>
      <w:r w:rsidR="00E95996"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 xml:space="preserve">է </w:t>
      </w:r>
      <w:r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>ունեցել</w:t>
      </w: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0D09E1" w:rsidRPr="000D09E1">
        <w:rPr>
          <w:rFonts w:ascii="GHEA Grapalat" w:eastAsia="Times New Roman" w:hAnsi="GHEA Grapalat" w:cs="GHEA Grapalat"/>
          <w:sz w:val="24"/>
          <w:szCs w:val="24"/>
          <w:lang w:val="hy-AM"/>
        </w:rPr>
        <w:t>12</w:t>
      </w: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պացիենտ</w:t>
      </w:r>
      <w:r w:rsidR="007B4F5A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</w:p>
    <w:p w14:paraId="33AED07E" w14:textId="315FC7A1" w:rsidR="004264B0" w:rsidRPr="00983E87" w:rsidRDefault="00E97587" w:rsidP="00136B2E">
      <w:pPr>
        <w:pStyle w:val="ListParagraph"/>
        <w:numPr>
          <w:ilvl w:val="0"/>
          <w:numId w:val="5"/>
        </w:numPr>
        <w:ind w:left="709" w:hanging="283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 xml:space="preserve">ՔԿՀ-ներում բուժում </w:t>
      </w:r>
      <w:r w:rsidR="007B4F5A"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 xml:space="preserve">է </w:t>
      </w:r>
      <w:r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>ստացել</w:t>
      </w: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1849AB" w:rsidRPr="000D09E1">
        <w:rPr>
          <w:rFonts w:ascii="GHEA Grapalat" w:eastAsia="Times New Roman" w:hAnsi="GHEA Grapalat" w:cs="GHEA Grapalat"/>
          <w:sz w:val="24"/>
          <w:szCs w:val="24"/>
          <w:lang w:val="hy-AM"/>
        </w:rPr>
        <w:t>16</w:t>
      </w:r>
      <w:r w:rsidR="00E95996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պացիենտ</w:t>
      </w:r>
      <w:r w:rsidR="007B4F5A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։</w:t>
      </w:r>
    </w:p>
    <w:p w14:paraId="08E1DCD0" w14:textId="77777777" w:rsidR="00ED52B6" w:rsidRDefault="00ED52B6" w:rsidP="00D10B32">
      <w:pPr>
        <w:pStyle w:val="ListParagraph"/>
        <w:spacing w:after="0"/>
        <w:ind w:left="-142"/>
        <w:jc w:val="center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4F5C2DF3" w14:textId="60F3ED42" w:rsidR="00D10B32" w:rsidRPr="004C2422" w:rsidRDefault="00D10B32" w:rsidP="00D10B32">
      <w:pPr>
        <w:pStyle w:val="ListParagraph"/>
        <w:spacing w:after="0"/>
        <w:ind w:left="-142"/>
        <w:jc w:val="center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lastRenderedPageBreak/>
        <w:t>Օտարերկրացիներ</w:t>
      </w:r>
    </w:p>
    <w:p w14:paraId="3B3FDE3A" w14:textId="7DCFCA62" w:rsidR="00D10B32" w:rsidRPr="004C2422" w:rsidRDefault="00D10B32" w:rsidP="00D10B32">
      <w:pPr>
        <w:pStyle w:val="ListParagraph"/>
        <w:spacing w:after="0"/>
        <w:ind w:left="-142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56BD81FB" w14:textId="2ED72122" w:rsidR="00561773" w:rsidRPr="00561773" w:rsidRDefault="00561773" w:rsidP="00136B2E">
      <w:pPr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color w:val="212529"/>
          <w:sz w:val="24"/>
          <w:szCs w:val="24"/>
          <w:lang w:val="hy-AM" w:eastAsia="hy-AM"/>
        </w:rPr>
      </w:pP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1988-2025 թթ</w:t>
      </w:r>
      <w:r w:rsidRPr="00561773">
        <w:rPr>
          <w:rFonts w:ascii="Cambria Math" w:eastAsia="Times New Roman" w:hAnsi="Cambria Math" w:cs="Arial"/>
          <w:color w:val="212529"/>
          <w:sz w:val="24"/>
          <w:szCs w:val="24"/>
          <w:lang w:val="hy-AM" w:eastAsia="hy-AM"/>
        </w:rPr>
        <w:t>․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մարտ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ի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31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-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ը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օտարերկրացիների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շրջանում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արձանագրվել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է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ՄԻԱՎ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վարակի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 xml:space="preserve"> 448 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դեպք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,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որից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335-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ը՝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արական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(75%), 113-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ը՝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իգական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(25%)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սեռի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շ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րջանում։</w:t>
      </w:r>
    </w:p>
    <w:p w14:paraId="3F305EAA" w14:textId="5E9A0880" w:rsidR="00561773" w:rsidRPr="00561773" w:rsidRDefault="00561773" w:rsidP="00136B2E">
      <w:pPr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color w:val="212529"/>
          <w:sz w:val="24"/>
          <w:szCs w:val="24"/>
          <w:lang w:val="hy-AM" w:eastAsia="hy-AM"/>
        </w:rPr>
      </w:pP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1988-2025 թթ</w:t>
      </w:r>
      <w:r w:rsidRPr="00561773">
        <w:rPr>
          <w:rFonts w:ascii="Cambria Math" w:eastAsia="Times New Roman" w:hAnsi="Cambria Math" w:cs="Arial"/>
          <w:color w:val="212529"/>
          <w:sz w:val="24"/>
          <w:szCs w:val="24"/>
          <w:lang w:val="hy-AM" w:eastAsia="hy-AM"/>
        </w:rPr>
        <w:t>․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մարտ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ի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31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-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ը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օտարերկրացիների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շրջանում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արձանագրվել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է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ՁԻԱՀ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>-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ի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 xml:space="preserve"> 118 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դեպք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>,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որից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84-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ը՝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արական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(71%), 34-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ը՝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իգական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(29%)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սեռի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շրջանում։</w:t>
      </w:r>
    </w:p>
    <w:p w14:paraId="3DAC697D" w14:textId="6939F1F2" w:rsidR="00561773" w:rsidRPr="00561773" w:rsidRDefault="00561773" w:rsidP="00136B2E">
      <w:pPr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color w:val="212529"/>
          <w:sz w:val="24"/>
          <w:szCs w:val="24"/>
          <w:lang w:val="hy-AM" w:eastAsia="hy-AM"/>
        </w:rPr>
      </w:pP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2025 թվականի ընթացքում հայտնաբերված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նոր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ՄԻԱՎ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դրական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դեպքերի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թիվը՝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 w:rsidR="00616E41" w:rsidRPr="00616E41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5</w:t>
      </w:r>
    </w:p>
    <w:p w14:paraId="1A57B010" w14:textId="3CF53188" w:rsidR="00561773" w:rsidRPr="00561773" w:rsidRDefault="00561773" w:rsidP="00136B2E">
      <w:pPr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color w:val="212529"/>
          <w:sz w:val="24"/>
          <w:szCs w:val="24"/>
          <w:lang w:val="hy-AM" w:eastAsia="hy-AM"/>
        </w:rPr>
      </w:pP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2025թ</w:t>
      </w:r>
      <w:r w:rsidRPr="00561773">
        <w:rPr>
          <w:rFonts w:ascii="Cambria Math" w:eastAsia="Times New Roman" w:hAnsi="Cambria Math" w:cs="Arial"/>
          <w:color w:val="212529"/>
          <w:sz w:val="24"/>
          <w:szCs w:val="24"/>
          <w:lang w:val="hy-AM" w:eastAsia="hy-AM"/>
        </w:rPr>
        <w:t>․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մարտ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ի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</w:t>
      </w:r>
      <w:r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31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-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ի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GHEA Grapalat" w:eastAsia="Times New Roman" w:hAnsi="GHEA Grapalat" w:cs="GHEA Grapalat"/>
          <w:color w:val="212529"/>
          <w:sz w:val="24"/>
          <w:szCs w:val="24"/>
          <w:lang w:val="hy-AM" w:eastAsia="hy-AM"/>
        </w:rPr>
        <w:t>դրությամբ</w:t>
      </w:r>
      <w:r w:rsidRPr="00561773">
        <w:rPr>
          <w:rFonts w:ascii="Calibri" w:eastAsia="Times New Roman" w:hAnsi="Calibri" w:cs="Calibri"/>
          <w:color w:val="212529"/>
          <w:sz w:val="24"/>
          <w:szCs w:val="24"/>
          <w:lang w:val="hy-AM" w:eastAsia="hy-AM"/>
        </w:rPr>
        <w:t> 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ՀՌՎ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բուժման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մեջ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է</w:t>
      </w:r>
      <w:r w:rsidRPr="00561773">
        <w:rPr>
          <w:rFonts w:ascii="Noto Sans" w:eastAsia="Times New Roman" w:hAnsi="Noto Sans" w:cs="Noto Sans"/>
          <w:b/>
          <w:bCs/>
          <w:color w:val="212529"/>
          <w:sz w:val="24"/>
          <w:szCs w:val="24"/>
          <w:lang w:val="hy-AM" w:eastAsia="hy-AM"/>
        </w:rPr>
        <w:t xml:space="preserve"> </w:t>
      </w:r>
      <w:r w:rsidRPr="00561773">
        <w:rPr>
          <w:rFonts w:ascii="Arial" w:eastAsia="Times New Roman" w:hAnsi="Arial" w:cs="Arial"/>
          <w:b/>
          <w:bCs/>
          <w:color w:val="212529"/>
          <w:sz w:val="24"/>
          <w:szCs w:val="24"/>
          <w:lang w:val="hy-AM" w:eastAsia="hy-AM"/>
        </w:rPr>
        <w:t>գտնվում</w:t>
      </w:r>
      <w:r w:rsidRPr="00561773">
        <w:rPr>
          <w:rFonts w:eastAsia="Times New Roman" w:cs="Times New Roman"/>
          <w:color w:val="212529"/>
          <w:szCs w:val="28"/>
          <w:lang w:val="hy-AM" w:eastAsia="hy-AM"/>
        </w:rPr>
        <w:t> 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1</w:t>
      </w:r>
      <w:r w:rsidR="00C831C5" w:rsidRPr="00C831C5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>14</w:t>
      </w:r>
      <w:r w:rsidRPr="00561773">
        <w:rPr>
          <w:rFonts w:ascii="GHEA Grapalat" w:eastAsia="Times New Roman" w:hAnsi="GHEA Grapalat" w:cs="Arial"/>
          <w:color w:val="212529"/>
          <w:sz w:val="24"/>
          <w:szCs w:val="24"/>
          <w:lang w:val="hy-AM" w:eastAsia="hy-AM"/>
        </w:rPr>
        <w:t xml:space="preserve"> օտարերկրյա քաղաքացի:</w:t>
      </w:r>
    </w:p>
    <w:p w14:paraId="2388B3B7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4D08549B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214069A2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75AD2052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4992C959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70F403CD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0618405C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53412C90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615F798C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355C90DF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01682B08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16E051C3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3277E37A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0FFC1B8D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4CE1062D" w14:textId="5BE0D740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5BAE9B39" w14:textId="5485C5E7" w:rsidR="00ED52B6" w:rsidRDefault="00ED52B6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2B0613D9" w14:textId="23343903" w:rsidR="00ED52B6" w:rsidRDefault="00ED52B6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257BDF04" w14:textId="1C275567" w:rsidR="00ED52B6" w:rsidRDefault="00ED52B6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2C0405B2" w14:textId="77777777" w:rsidR="00ED52B6" w:rsidRDefault="00ED52B6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0245EACB" w14:textId="4F4D2784" w:rsidR="0065226A" w:rsidRDefault="0065226A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p w14:paraId="73DE307B" w14:textId="77777777" w:rsidR="00D43149" w:rsidRDefault="00D43149" w:rsidP="0065226A">
      <w:pPr>
        <w:spacing w:after="0"/>
        <w:rPr>
          <w:rFonts w:eastAsia="Times New Roman" w:cs="Times New Roman"/>
          <w:sz w:val="24"/>
          <w:szCs w:val="24"/>
          <w:lang w:val="hy-AM" w:eastAsia="hy-AM"/>
        </w:rPr>
      </w:pPr>
    </w:p>
    <w:p w14:paraId="7652BBF8" w14:textId="36BFB70D" w:rsidR="0065226A" w:rsidRPr="0065226A" w:rsidRDefault="0065226A" w:rsidP="0065226A">
      <w:pPr>
        <w:spacing w:after="0"/>
        <w:rPr>
          <w:rFonts w:eastAsia="Times New Roman" w:cs="Times New Roman"/>
          <w:sz w:val="24"/>
          <w:szCs w:val="24"/>
          <w:lang w:val="hy-AM" w:eastAsia="hy-AM"/>
        </w:rPr>
      </w:pPr>
      <w:r>
        <w:rPr>
          <w:rFonts w:eastAsia="Times New Roman" w:cs="Times New Roman"/>
          <w:sz w:val="24"/>
          <w:szCs w:val="24"/>
          <w:lang w:val="hy-AM" w:eastAsia="hy-AM"/>
        </w:rPr>
        <w:lastRenderedPageBreak/>
        <w:t xml:space="preserve">    </w:t>
      </w:r>
      <w:r w:rsidR="002B474B">
        <w:rPr>
          <w:rFonts w:eastAsia="Times New Roman" w:cs="Times New Roman"/>
          <w:sz w:val="24"/>
          <w:szCs w:val="24"/>
          <w:lang w:val="hy-AM" w:eastAsia="hy-AM"/>
        </w:rPr>
        <w:pict w14:anchorId="140106FA">
          <v:rect id="_x0000_i1025" style="width:0;height:1.5pt" o:hralign="center" o:hrstd="t" o:hr="t" fillcolor="#a0a0a0" stroked="f"/>
        </w:pict>
      </w:r>
    </w:p>
    <w:p w14:paraId="5F020A62" w14:textId="5CCB2379" w:rsidR="0065226A" w:rsidRPr="0065226A" w:rsidRDefault="0065226A" w:rsidP="0065226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>
        <w:rPr>
          <w:rFonts w:eastAsia="Times New Roman" w:cs="Times New Roman"/>
          <w:b/>
          <w:bCs/>
          <w:sz w:val="24"/>
          <w:szCs w:val="24"/>
          <w:lang w:val="hy-AM" w:eastAsia="hy-AM"/>
        </w:rPr>
        <w:t xml:space="preserve">   </w:t>
      </w: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NATIONAL CENTER FOR INFECTIOUS DISEASES</w:t>
      </w:r>
    </w:p>
    <w:p w14:paraId="6C554404" w14:textId="77777777" w:rsidR="0065226A" w:rsidRPr="0065226A" w:rsidRDefault="0065226A" w:rsidP="0065226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HIV/AIDS Situation in the Republic of Armenia</w:t>
      </w: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br/>
        <w:t>As of March 31, 2025</w:t>
      </w:r>
    </w:p>
    <w:p w14:paraId="1E1F354E" w14:textId="77777777" w:rsidR="0065226A" w:rsidRPr="0065226A" w:rsidRDefault="002B474B" w:rsidP="0065226A">
      <w:pPr>
        <w:spacing w:after="0"/>
        <w:rPr>
          <w:rFonts w:eastAsia="Times New Roman" w:cs="Times New Roman"/>
          <w:sz w:val="24"/>
          <w:szCs w:val="24"/>
          <w:lang w:val="hy-AM" w:eastAsia="hy-AM"/>
        </w:rPr>
      </w:pPr>
      <w:r>
        <w:rPr>
          <w:rFonts w:eastAsia="Times New Roman" w:cs="Times New Roman"/>
          <w:sz w:val="24"/>
          <w:szCs w:val="24"/>
          <w:lang w:val="hy-AM" w:eastAsia="hy-AM"/>
        </w:rPr>
        <w:pict w14:anchorId="067572D3">
          <v:rect id="_x0000_i1026" style="width:0;height:1.5pt" o:hralign="center" o:hrstd="t" o:hr="t" fillcolor="#a0a0a0" stroked="f"/>
        </w:pict>
      </w:r>
    </w:p>
    <w:p w14:paraId="2E4CC1E3" w14:textId="77777777" w:rsidR="0065226A" w:rsidRPr="0065226A" w:rsidRDefault="0065226A" w:rsidP="0065226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hy-AM" w:eastAsia="hy-AM"/>
        </w:rPr>
      </w:pPr>
      <w:r w:rsidRPr="0065226A">
        <w:rPr>
          <w:rFonts w:eastAsia="Times New Roman" w:cs="Times New Roman"/>
          <w:b/>
          <w:bCs/>
          <w:sz w:val="27"/>
          <w:szCs w:val="27"/>
          <w:lang w:val="hy-AM" w:eastAsia="hy-AM"/>
        </w:rPr>
        <w:t>1. From 1988 to March 31, 2025, the following cases have been registered among Armenian citizens:</w:t>
      </w:r>
    </w:p>
    <w:p w14:paraId="51B6DF0E" w14:textId="77777777" w:rsidR="0065226A" w:rsidRPr="0065226A" w:rsidRDefault="0065226A" w:rsidP="00136B2E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HIV infection: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6,287 cases, of which 4,404 (70%) were male and 1,883 (30%) female.</w:t>
      </w:r>
    </w:p>
    <w:p w14:paraId="6F9801C3" w14:textId="77777777" w:rsidR="0065226A" w:rsidRPr="0065226A" w:rsidRDefault="0065226A" w:rsidP="00136B2E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AIDS: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2,829 cases, including 2,111 males (75%) and 718 females (25%).</w:t>
      </w:r>
    </w:p>
    <w:p w14:paraId="35888256" w14:textId="77777777" w:rsidR="0065226A" w:rsidRPr="0065226A" w:rsidRDefault="0065226A" w:rsidP="00136B2E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Deaths: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1,392 cases, of which 1,116 (80%) were male and 276 (20%) female.</w:t>
      </w:r>
    </w:p>
    <w:p w14:paraId="50FCF7AE" w14:textId="77777777" w:rsidR="0065226A" w:rsidRPr="0065226A" w:rsidRDefault="0065226A" w:rsidP="00136B2E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Among children (0-14 years):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90 HIV cases, 47 AIDS cases, and 12 deaths.</w:t>
      </w:r>
    </w:p>
    <w:p w14:paraId="13B6B145" w14:textId="77777777" w:rsidR="0065226A" w:rsidRPr="0065226A" w:rsidRDefault="0065226A" w:rsidP="00136B2E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As of the end of the reporting period:</w:t>
      </w:r>
    </w:p>
    <w:p w14:paraId="62BB5C7C" w14:textId="387FFC61" w:rsidR="0065226A" w:rsidRPr="0065226A" w:rsidRDefault="0065226A" w:rsidP="00136B2E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The number of </w:t>
      </w:r>
      <w:r w:rsidR="00EC6CF1">
        <w:rPr>
          <w:rFonts w:eastAsia="Times New Roman" w:cs="Times New Roman"/>
          <w:sz w:val="24"/>
          <w:szCs w:val="24"/>
          <w:lang w:val="en-US" w:eastAsia="hy-AM"/>
        </w:rPr>
        <w:t xml:space="preserve">people 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living with HIV is </w:t>
      </w: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4,895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(estimated: 6,300).</w:t>
      </w:r>
    </w:p>
    <w:p w14:paraId="48D7F8A2" w14:textId="2101DB99" w:rsidR="0065226A" w:rsidRPr="0065226A" w:rsidRDefault="0065226A" w:rsidP="00136B2E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3,933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are receiving ART (antiretroviral therapy).</w:t>
      </w:r>
    </w:p>
    <w:p w14:paraId="206A34CC" w14:textId="77777777" w:rsidR="0065226A" w:rsidRPr="0065226A" w:rsidRDefault="0065226A" w:rsidP="0065226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The HIV care cascade in Armenia as of the end of 2024: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76%-80%-86%</w:t>
      </w:r>
    </w:p>
    <w:p w14:paraId="257836B3" w14:textId="77777777" w:rsidR="0065226A" w:rsidRPr="0065226A" w:rsidRDefault="002B474B" w:rsidP="0065226A">
      <w:pPr>
        <w:spacing w:after="0"/>
        <w:rPr>
          <w:rFonts w:eastAsia="Times New Roman" w:cs="Times New Roman"/>
          <w:sz w:val="24"/>
          <w:szCs w:val="24"/>
          <w:lang w:val="hy-AM" w:eastAsia="hy-AM"/>
        </w:rPr>
      </w:pPr>
      <w:r>
        <w:rPr>
          <w:rFonts w:eastAsia="Times New Roman" w:cs="Times New Roman"/>
          <w:sz w:val="24"/>
          <w:szCs w:val="24"/>
          <w:lang w:val="hy-AM" w:eastAsia="hy-AM"/>
        </w:rPr>
        <w:pict w14:anchorId="62C2BF80">
          <v:rect id="_x0000_i1027" style="width:0;height:1.5pt" o:hralign="center" o:hrstd="t" o:hr="t" fillcolor="#a0a0a0" stroked="f"/>
        </w:pict>
      </w:r>
    </w:p>
    <w:p w14:paraId="0FD73A89" w14:textId="77777777" w:rsidR="0065226A" w:rsidRPr="0065226A" w:rsidRDefault="0065226A" w:rsidP="0065226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hy-AM" w:eastAsia="hy-AM"/>
        </w:rPr>
      </w:pPr>
      <w:r w:rsidRPr="0065226A">
        <w:rPr>
          <w:rFonts w:eastAsia="Times New Roman" w:cs="Times New Roman"/>
          <w:b/>
          <w:bCs/>
          <w:sz w:val="27"/>
          <w:szCs w:val="27"/>
          <w:lang w:val="hy-AM" w:eastAsia="hy-AM"/>
        </w:rPr>
        <w:t>2. During 2025, the following cases have been registered:</w:t>
      </w:r>
    </w:p>
    <w:p w14:paraId="4EED5483" w14:textId="77777777" w:rsidR="0065226A" w:rsidRPr="0065226A" w:rsidRDefault="0065226A" w:rsidP="00136B2E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HIV infection: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129 cases, of which 99 (77%) were male and 30 (23%) female.</w:t>
      </w:r>
    </w:p>
    <w:p w14:paraId="01D00F05" w14:textId="77777777" w:rsidR="0065226A" w:rsidRPr="0065226A" w:rsidRDefault="0065226A" w:rsidP="00136B2E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AIDS: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44 cases, including 38 males (86%) and 6 females (14%).</w:t>
      </w:r>
    </w:p>
    <w:p w14:paraId="25DCD5BC" w14:textId="77777777" w:rsidR="0065226A" w:rsidRPr="0065226A" w:rsidRDefault="0065226A" w:rsidP="00136B2E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Deaths: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14 cases, of which 10 (71%) were male and 4 (29%) female.</w:t>
      </w:r>
    </w:p>
    <w:p w14:paraId="24005981" w14:textId="77777777" w:rsidR="0065226A" w:rsidRPr="0065226A" w:rsidRDefault="0065226A" w:rsidP="00136B2E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Among children (0-14 years):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2 cases.</w:t>
      </w:r>
    </w:p>
    <w:p w14:paraId="3C7669ED" w14:textId="77777777" w:rsidR="0065226A" w:rsidRPr="0065226A" w:rsidRDefault="0065226A" w:rsidP="0065226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Monthly breakdown of newly identified HIV infections, AIDS diagnoses, and deaths among Armenian citizens in 2025: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755"/>
        <w:gridCol w:w="601"/>
        <w:gridCol w:w="614"/>
        <w:gridCol w:w="683"/>
        <w:gridCol w:w="642"/>
        <w:gridCol w:w="696"/>
        <w:gridCol w:w="614"/>
        <w:gridCol w:w="547"/>
        <w:gridCol w:w="655"/>
        <w:gridCol w:w="601"/>
        <w:gridCol w:w="601"/>
        <w:gridCol w:w="642"/>
        <w:gridCol w:w="614"/>
      </w:tblGrid>
      <w:tr w:rsidR="0065226A" w:rsidRPr="0065226A" w14:paraId="3DFCCDEC" w14:textId="77777777" w:rsidTr="004C228D">
        <w:trPr>
          <w:trHeight w:val="289"/>
        </w:trPr>
        <w:tc>
          <w:tcPr>
            <w:tcW w:w="0" w:type="auto"/>
            <w:hideMark/>
          </w:tcPr>
          <w:p w14:paraId="25CA8E8D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Month</w:t>
            </w:r>
          </w:p>
        </w:tc>
        <w:tc>
          <w:tcPr>
            <w:tcW w:w="0" w:type="auto"/>
            <w:hideMark/>
          </w:tcPr>
          <w:p w14:paraId="66CB8ED0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Jan</w:t>
            </w:r>
          </w:p>
        </w:tc>
        <w:tc>
          <w:tcPr>
            <w:tcW w:w="0" w:type="auto"/>
            <w:hideMark/>
          </w:tcPr>
          <w:p w14:paraId="2A32A85E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Feb</w:t>
            </w:r>
          </w:p>
        </w:tc>
        <w:tc>
          <w:tcPr>
            <w:tcW w:w="0" w:type="auto"/>
            <w:hideMark/>
          </w:tcPr>
          <w:p w14:paraId="7471D9B7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Mar</w:t>
            </w:r>
          </w:p>
        </w:tc>
        <w:tc>
          <w:tcPr>
            <w:tcW w:w="0" w:type="auto"/>
            <w:hideMark/>
          </w:tcPr>
          <w:p w14:paraId="4EBA2AD4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Apr</w:t>
            </w:r>
          </w:p>
        </w:tc>
        <w:tc>
          <w:tcPr>
            <w:tcW w:w="0" w:type="auto"/>
            <w:hideMark/>
          </w:tcPr>
          <w:p w14:paraId="5709EFD7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May</w:t>
            </w:r>
          </w:p>
        </w:tc>
        <w:tc>
          <w:tcPr>
            <w:tcW w:w="0" w:type="auto"/>
            <w:hideMark/>
          </w:tcPr>
          <w:p w14:paraId="3342E95E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Jun</w:t>
            </w:r>
          </w:p>
        </w:tc>
        <w:tc>
          <w:tcPr>
            <w:tcW w:w="0" w:type="auto"/>
            <w:hideMark/>
          </w:tcPr>
          <w:p w14:paraId="28FF81F5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Jul</w:t>
            </w:r>
          </w:p>
        </w:tc>
        <w:tc>
          <w:tcPr>
            <w:tcW w:w="0" w:type="auto"/>
            <w:hideMark/>
          </w:tcPr>
          <w:p w14:paraId="6D29606E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Aug</w:t>
            </w:r>
          </w:p>
        </w:tc>
        <w:tc>
          <w:tcPr>
            <w:tcW w:w="0" w:type="auto"/>
            <w:hideMark/>
          </w:tcPr>
          <w:p w14:paraId="6765404A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Sep</w:t>
            </w:r>
          </w:p>
        </w:tc>
        <w:tc>
          <w:tcPr>
            <w:tcW w:w="0" w:type="auto"/>
            <w:hideMark/>
          </w:tcPr>
          <w:p w14:paraId="3260391D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Oct</w:t>
            </w:r>
          </w:p>
        </w:tc>
        <w:tc>
          <w:tcPr>
            <w:tcW w:w="0" w:type="auto"/>
            <w:hideMark/>
          </w:tcPr>
          <w:p w14:paraId="307BEC65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Nov</w:t>
            </w:r>
          </w:p>
        </w:tc>
        <w:tc>
          <w:tcPr>
            <w:tcW w:w="0" w:type="auto"/>
            <w:hideMark/>
          </w:tcPr>
          <w:p w14:paraId="1D28B6E2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Dec</w:t>
            </w:r>
          </w:p>
        </w:tc>
      </w:tr>
      <w:tr w:rsidR="0065226A" w:rsidRPr="0065226A" w14:paraId="124CC2CD" w14:textId="77777777" w:rsidTr="004C228D">
        <w:trPr>
          <w:trHeight w:val="289"/>
        </w:trPr>
        <w:tc>
          <w:tcPr>
            <w:tcW w:w="0" w:type="auto"/>
            <w:hideMark/>
          </w:tcPr>
          <w:p w14:paraId="2674BE10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New HIV cases</w:t>
            </w:r>
          </w:p>
        </w:tc>
        <w:tc>
          <w:tcPr>
            <w:tcW w:w="0" w:type="auto"/>
            <w:hideMark/>
          </w:tcPr>
          <w:p w14:paraId="67AC31CB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39</w:t>
            </w:r>
          </w:p>
        </w:tc>
        <w:tc>
          <w:tcPr>
            <w:tcW w:w="0" w:type="auto"/>
            <w:hideMark/>
          </w:tcPr>
          <w:p w14:paraId="53FF2B9C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46</w:t>
            </w:r>
          </w:p>
        </w:tc>
        <w:tc>
          <w:tcPr>
            <w:tcW w:w="0" w:type="auto"/>
            <w:hideMark/>
          </w:tcPr>
          <w:p w14:paraId="7F38EAF7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44</w:t>
            </w:r>
          </w:p>
        </w:tc>
        <w:tc>
          <w:tcPr>
            <w:tcW w:w="0" w:type="auto"/>
            <w:hideMark/>
          </w:tcPr>
          <w:p w14:paraId="459B0A21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7E06C54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7A8B247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DCC0684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722BCAF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AAD716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AE41825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B7EFEDD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204195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339878DF" w14:textId="77777777" w:rsidTr="004C228D">
        <w:trPr>
          <w:trHeight w:val="289"/>
        </w:trPr>
        <w:tc>
          <w:tcPr>
            <w:tcW w:w="0" w:type="auto"/>
            <w:hideMark/>
          </w:tcPr>
          <w:p w14:paraId="25D9DBAF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AIDS cases</w:t>
            </w:r>
          </w:p>
        </w:tc>
        <w:tc>
          <w:tcPr>
            <w:tcW w:w="0" w:type="auto"/>
            <w:hideMark/>
          </w:tcPr>
          <w:p w14:paraId="31CD9EAB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8</w:t>
            </w:r>
          </w:p>
        </w:tc>
        <w:tc>
          <w:tcPr>
            <w:tcW w:w="0" w:type="auto"/>
            <w:hideMark/>
          </w:tcPr>
          <w:p w14:paraId="384CD4A6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13</w:t>
            </w:r>
          </w:p>
        </w:tc>
        <w:tc>
          <w:tcPr>
            <w:tcW w:w="0" w:type="auto"/>
            <w:hideMark/>
          </w:tcPr>
          <w:p w14:paraId="7686A590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23</w:t>
            </w:r>
          </w:p>
        </w:tc>
        <w:tc>
          <w:tcPr>
            <w:tcW w:w="0" w:type="auto"/>
            <w:hideMark/>
          </w:tcPr>
          <w:p w14:paraId="268A8D89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C647CF0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619D78F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86F50A8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71761059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595E25EF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BE2288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7E3A842F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5EDEC8C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0EFA148E" w14:textId="77777777" w:rsidTr="004C228D">
        <w:trPr>
          <w:trHeight w:val="289"/>
        </w:trPr>
        <w:tc>
          <w:tcPr>
            <w:tcW w:w="0" w:type="auto"/>
            <w:hideMark/>
          </w:tcPr>
          <w:p w14:paraId="7B61DDD2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Deaths</w:t>
            </w:r>
          </w:p>
        </w:tc>
        <w:tc>
          <w:tcPr>
            <w:tcW w:w="0" w:type="auto"/>
            <w:hideMark/>
          </w:tcPr>
          <w:p w14:paraId="7487C72F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4</w:t>
            </w:r>
          </w:p>
        </w:tc>
        <w:tc>
          <w:tcPr>
            <w:tcW w:w="0" w:type="auto"/>
            <w:hideMark/>
          </w:tcPr>
          <w:p w14:paraId="17F146B2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3</w:t>
            </w:r>
          </w:p>
        </w:tc>
        <w:tc>
          <w:tcPr>
            <w:tcW w:w="0" w:type="auto"/>
            <w:hideMark/>
          </w:tcPr>
          <w:p w14:paraId="1E31CE71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7</w:t>
            </w:r>
          </w:p>
        </w:tc>
        <w:tc>
          <w:tcPr>
            <w:tcW w:w="0" w:type="auto"/>
            <w:hideMark/>
          </w:tcPr>
          <w:p w14:paraId="77C98C3B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A15A2B5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7B0FA330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1F45370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531B1DA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E80BA95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B82BD6C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1A9A32A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3E54E50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</w:tbl>
    <w:p w14:paraId="2AF3359F" w14:textId="77777777" w:rsidR="0065226A" w:rsidRPr="0065226A" w:rsidRDefault="0065226A" w:rsidP="0065226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Age distribution of newly identified HIV cases in 2025:</w:t>
      </w:r>
    </w:p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1457"/>
        <w:gridCol w:w="622"/>
        <w:gridCol w:w="635"/>
        <w:gridCol w:w="706"/>
        <w:gridCol w:w="663"/>
        <w:gridCol w:w="719"/>
        <w:gridCol w:w="635"/>
        <w:gridCol w:w="565"/>
        <w:gridCol w:w="677"/>
        <w:gridCol w:w="621"/>
        <w:gridCol w:w="621"/>
        <w:gridCol w:w="663"/>
        <w:gridCol w:w="635"/>
      </w:tblGrid>
      <w:tr w:rsidR="0065226A" w:rsidRPr="0065226A" w14:paraId="26D1359A" w14:textId="77777777" w:rsidTr="004C228D">
        <w:trPr>
          <w:trHeight w:val="278"/>
        </w:trPr>
        <w:tc>
          <w:tcPr>
            <w:tcW w:w="0" w:type="auto"/>
            <w:hideMark/>
          </w:tcPr>
          <w:p w14:paraId="4F5CEAC7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Age Group</w:t>
            </w:r>
          </w:p>
        </w:tc>
        <w:tc>
          <w:tcPr>
            <w:tcW w:w="0" w:type="auto"/>
            <w:hideMark/>
          </w:tcPr>
          <w:p w14:paraId="3AA7C237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Jan</w:t>
            </w:r>
          </w:p>
        </w:tc>
        <w:tc>
          <w:tcPr>
            <w:tcW w:w="0" w:type="auto"/>
            <w:hideMark/>
          </w:tcPr>
          <w:p w14:paraId="50D27D5D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Feb</w:t>
            </w:r>
          </w:p>
        </w:tc>
        <w:tc>
          <w:tcPr>
            <w:tcW w:w="0" w:type="auto"/>
            <w:hideMark/>
          </w:tcPr>
          <w:p w14:paraId="36203A45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Mar</w:t>
            </w:r>
          </w:p>
        </w:tc>
        <w:tc>
          <w:tcPr>
            <w:tcW w:w="0" w:type="auto"/>
            <w:hideMark/>
          </w:tcPr>
          <w:p w14:paraId="0D68289C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Apr</w:t>
            </w:r>
          </w:p>
        </w:tc>
        <w:tc>
          <w:tcPr>
            <w:tcW w:w="0" w:type="auto"/>
            <w:hideMark/>
          </w:tcPr>
          <w:p w14:paraId="6FEA9D58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May</w:t>
            </w:r>
          </w:p>
        </w:tc>
        <w:tc>
          <w:tcPr>
            <w:tcW w:w="0" w:type="auto"/>
            <w:hideMark/>
          </w:tcPr>
          <w:p w14:paraId="16A32D69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Jun</w:t>
            </w:r>
          </w:p>
        </w:tc>
        <w:tc>
          <w:tcPr>
            <w:tcW w:w="0" w:type="auto"/>
            <w:hideMark/>
          </w:tcPr>
          <w:p w14:paraId="0D11D31D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Jul</w:t>
            </w:r>
          </w:p>
        </w:tc>
        <w:tc>
          <w:tcPr>
            <w:tcW w:w="0" w:type="auto"/>
            <w:hideMark/>
          </w:tcPr>
          <w:p w14:paraId="7FDCBB53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Aug</w:t>
            </w:r>
          </w:p>
        </w:tc>
        <w:tc>
          <w:tcPr>
            <w:tcW w:w="0" w:type="auto"/>
            <w:hideMark/>
          </w:tcPr>
          <w:p w14:paraId="520B5D68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Sep</w:t>
            </w:r>
          </w:p>
        </w:tc>
        <w:tc>
          <w:tcPr>
            <w:tcW w:w="0" w:type="auto"/>
            <w:hideMark/>
          </w:tcPr>
          <w:p w14:paraId="190B3B2C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Oct</w:t>
            </w:r>
          </w:p>
        </w:tc>
        <w:tc>
          <w:tcPr>
            <w:tcW w:w="0" w:type="auto"/>
            <w:hideMark/>
          </w:tcPr>
          <w:p w14:paraId="5EE9B909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Nov</w:t>
            </w:r>
          </w:p>
        </w:tc>
        <w:tc>
          <w:tcPr>
            <w:tcW w:w="0" w:type="auto"/>
            <w:hideMark/>
          </w:tcPr>
          <w:p w14:paraId="476C74FF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Dec</w:t>
            </w:r>
          </w:p>
        </w:tc>
      </w:tr>
      <w:tr w:rsidR="0065226A" w:rsidRPr="0065226A" w14:paraId="673050B1" w14:textId="77777777" w:rsidTr="004C228D">
        <w:trPr>
          <w:trHeight w:val="278"/>
        </w:trPr>
        <w:tc>
          <w:tcPr>
            <w:tcW w:w="0" w:type="auto"/>
            <w:hideMark/>
          </w:tcPr>
          <w:p w14:paraId="43021C0D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0–14 years</w:t>
            </w:r>
          </w:p>
        </w:tc>
        <w:tc>
          <w:tcPr>
            <w:tcW w:w="0" w:type="auto"/>
            <w:hideMark/>
          </w:tcPr>
          <w:p w14:paraId="42FB0706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33494507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2</w:t>
            </w:r>
          </w:p>
        </w:tc>
        <w:tc>
          <w:tcPr>
            <w:tcW w:w="0" w:type="auto"/>
            <w:hideMark/>
          </w:tcPr>
          <w:p w14:paraId="1CE9DAD6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527D0D8C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27D8A7B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5364343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DBF2C1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A0C5F61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7B3D5F9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9245ABF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2BA081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55D4FE65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09879C3A" w14:textId="77777777" w:rsidTr="004C228D">
        <w:trPr>
          <w:trHeight w:val="278"/>
        </w:trPr>
        <w:tc>
          <w:tcPr>
            <w:tcW w:w="0" w:type="auto"/>
            <w:hideMark/>
          </w:tcPr>
          <w:p w14:paraId="439474A3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15–24 years</w:t>
            </w:r>
          </w:p>
        </w:tc>
        <w:tc>
          <w:tcPr>
            <w:tcW w:w="0" w:type="auto"/>
            <w:hideMark/>
          </w:tcPr>
          <w:p w14:paraId="314B5EFE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2</w:t>
            </w:r>
          </w:p>
        </w:tc>
        <w:tc>
          <w:tcPr>
            <w:tcW w:w="0" w:type="auto"/>
            <w:hideMark/>
          </w:tcPr>
          <w:p w14:paraId="3387FE95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</w:t>
            </w:r>
          </w:p>
        </w:tc>
        <w:tc>
          <w:tcPr>
            <w:tcW w:w="0" w:type="auto"/>
            <w:hideMark/>
          </w:tcPr>
          <w:p w14:paraId="033E5879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</w:t>
            </w:r>
          </w:p>
        </w:tc>
        <w:tc>
          <w:tcPr>
            <w:tcW w:w="0" w:type="auto"/>
            <w:hideMark/>
          </w:tcPr>
          <w:p w14:paraId="09D4D23B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491E4B9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C005C0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4D72008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BF4A22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2FE9F4C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D31DF55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D51869D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5BA5FA7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53A158D7" w14:textId="77777777" w:rsidTr="004C228D">
        <w:trPr>
          <w:trHeight w:val="278"/>
        </w:trPr>
        <w:tc>
          <w:tcPr>
            <w:tcW w:w="0" w:type="auto"/>
            <w:hideMark/>
          </w:tcPr>
          <w:p w14:paraId="3281187D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25–39 years</w:t>
            </w:r>
          </w:p>
        </w:tc>
        <w:tc>
          <w:tcPr>
            <w:tcW w:w="0" w:type="auto"/>
            <w:hideMark/>
          </w:tcPr>
          <w:p w14:paraId="1D954ED3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13</w:t>
            </w:r>
          </w:p>
        </w:tc>
        <w:tc>
          <w:tcPr>
            <w:tcW w:w="0" w:type="auto"/>
            <w:hideMark/>
          </w:tcPr>
          <w:p w14:paraId="03FDBF36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13</w:t>
            </w:r>
          </w:p>
        </w:tc>
        <w:tc>
          <w:tcPr>
            <w:tcW w:w="0" w:type="auto"/>
            <w:hideMark/>
          </w:tcPr>
          <w:p w14:paraId="389D23D4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14</w:t>
            </w:r>
          </w:p>
        </w:tc>
        <w:tc>
          <w:tcPr>
            <w:tcW w:w="0" w:type="auto"/>
            <w:hideMark/>
          </w:tcPr>
          <w:p w14:paraId="7F74521B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C7ECAB3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732F64B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91F56B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24F730A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CFD336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8AAD2E9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C6A0738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5AA3A943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5B72F96F" w14:textId="77777777" w:rsidTr="004C228D">
        <w:trPr>
          <w:trHeight w:val="278"/>
        </w:trPr>
        <w:tc>
          <w:tcPr>
            <w:tcW w:w="0" w:type="auto"/>
            <w:hideMark/>
          </w:tcPr>
          <w:p w14:paraId="6FDA005A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40–49 years</w:t>
            </w:r>
          </w:p>
        </w:tc>
        <w:tc>
          <w:tcPr>
            <w:tcW w:w="0" w:type="auto"/>
            <w:hideMark/>
          </w:tcPr>
          <w:p w14:paraId="194C6B24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15</w:t>
            </w:r>
          </w:p>
        </w:tc>
        <w:tc>
          <w:tcPr>
            <w:tcW w:w="0" w:type="auto"/>
            <w:hideMark/>
          </w:tcPr>
          <w:p w14:paraId="23B71407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14</w:t>
            </w:r>
          </w:p>
        </w:tc>
        <w:tc>
          <w:tcPr>
            <w:tcW w:w="0" w:type="auto"/>
            <w:hideMark/>
          </w:tcPr>
          <w:p w14:paraId="4188231D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19</w:t>
            </w:r>
          </w:p>
        </w:tc>
        <w:tc>
          <w:tcPr>
            <w:tcW w:w="0" w:type="auto"/>
            <w:hideMark/>
          </w:tcPr>
          <w:p w14:paraId="1EB7EFD2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1780E6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5CE3BD9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3DABBEB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967CFC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E9BFCD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13F5FE8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74F09AA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5E32BC69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713695CE" w14:textId="77777777" w:rsidTr="004C228D">
        <w:trPr>
          <w:trHeight w:val="278"/>
        </w:trPr>
        <w:tc>
          <w:tcPr>
            <w:tcW w:w="0" w:type="auto"/>
            <w:hideMark/>
          </w:tcPr>
          <w:p w14:paraId="64D809BD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50+ years</w:t>
            </w:r>
          </w:p>
        </w:tc>
        <w:tc>
          <w:tcPr>
            <w:tcW w:w="0" w:type="auto"/>
            <w:hideMark/>
          </w:tcPr>
          <w:p w14:paraId="4EFA7F83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9</w:t>
            </w:r>
          </w:p>
        </w:tc>
        <w:tc>
          <w:tcPr>
            <w:tcW w:w="0" w:type="auto"/>
            <w:hideMark/>
          </w:tcPr>
          <w:p w14:paraId="7AFA94FC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16</w:t>
            </w:r>
          </w:p>
        </w:tc>
        <w:tc>
          <w:tcPr>
            <w:tcW w:w="0" w:type="auto"/>
            <w:hideMark/>
          </w:tcPr>
          <w:p w14:paraId="7A3283ED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10</w:t>
            </w:r>
          </w:p>
        </w:tc>
        <w:tc>
          <w:tcPr>
            <w:tcW w:w="0" w:type="auto"/>
            <w:hideMark/>
          </w:tcPr>
          <w:p w14:paraId="7EFC0904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5F2CA47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E46C7F4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C71C464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38807C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49EE96F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F6E0B22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BADFFF3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D40FCF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01A18EBD" w14:textId="77777777" w:rsidTr="004C228D">
        <w:trPr>
          <w:trHeight w:val="278"/>
        </w:trPr>
        <w:tc>
          <w:tcPr>
            <w:tcW w:w="0" w:type="auto"/>
            <w:hideMark/>
          </w:tcPr>
          <w:p w14:paraId="561DF1A7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Unknown</w:t>
            </w:r>
          </w:p>
        </w:tc>
        <w:tc>
          <w:tcPr>
            <w:tcW w:w="0" w:type="auto"/>
            <w:hideMark/>
          </w:tcPr>
          <w:p w14:paraId="55CC6A36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1E136B97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6A134EC1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01C12639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9E3FF98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AD14E79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7ABC6A25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94106C1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EACD09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6CAE65C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0F3FF0F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B8CBFAA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4C228D" w:rsidRPr="0065226A" w14:paraId="0A735024" w14:textId="77777777" w:rsidTr="004C228D">
        <w:trPr>
          <w:trHeight w:val="278"/>
        </w:trPr>
        <w:tc>
          <w:tcPr>
            <w:tcW w:w="0" w:type="auto"/>
            <w:hideMark/>
          </w:tcPr>
          <w:p w14:paraId="2DEDA20F" w14:textId="77777777" w:rsidR="004C228D" w:rsidRPr="0065226A" w:rsidRDefault="004C228D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Total</w:t>
            </w:r>
          </w:p>
        </w:tc>
        <w:tc>
          <w:tcPr>
            <w:tcW w:w="0" w:type="auto"/>
            <w:gridSpan w:val="12"/>
            <w:hideMark/>
          </w:tcPr>
          <w:p w14:paraId="6605E01B" w14:textId="5EDD919E" w:rsidR="004C228D" w:rsidRPr="0065226A" w:rsidRDefault="004C228D" w:rsidP="004C228D">
            <w:pPr>
              <w:jc w:val="center"/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129</w:t>
            </w:r>
          </w:p>
        </w:tc>
      </w:tr>
    </w:tbl>
    <w:p w14:paraId="497824AC" w14:textId="77777777" w:rsidR="004C228D" w:rsidRDefault="004C228D" w:rsidP="0065226A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hy-AM" w:eastAsia="hy-AM"/>
        </w:rPr>
      </w:pPr>
    </w:p>
    <w:p w14:paraId="04D630E0" w14:textId="1E51F6DC" w:rsidR="0065226A" w:rsidRPr="0065226A" w:rsidRDefault="0065226A" w:rsidP="0065226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lastRenderedPageBreak/>
        <w:t>Main transmission routes of the newly registered HIV cases in 2025:</w:t>
      </w:r>
    </w:p>
    <w:p w14:paraId="281DB2E8" w14:textId="77777777" w:rsidR="0065226A" w:rsidRPr="0065226A" w:rsidRDefault="0065226A" w:rsidP="00136B2E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Heterosexual contact: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79.8%</w:t>
      </w:r>
    </w:p>
    <w:p w14:paraId="1665243C" w14:textId="77777777" w:rsidR="0065226A" w:rsidRPr="0065226A" w:rsidRDefault="0065226A" w:rsidP="00136B2E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Homosexual contact: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11.6%</w:t>
      </w:r>
    </w:p>
    <w:p w14:paraId="412BBCE2" w14:textId="77777777" w:rsidR="0065226A" w:rsidRPr="0065226A" w:rsidRDefault="0065226A" w:rsidP="00136B2E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Injecting drug use: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7.0%</w:t>
      </w:r>
    </w:p>
    <w:p w14:paraId="45F9EE96" w14:textId="77777777" w:rsidR="0065226A" w:rsidRPr="0065226A" w:rsidRDefault="0065226A" w:rsidP="00136B2E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Mother-to-child transmission: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1.6%</w:t>
      </w:r>
    </w:p>
    <w:p w14:paraId="2042CB15" w14:textId="77777777" w:rsidR="0065226A" w:rsidRPr="0065226A" w:rsidRDefault="0065226A" w:rsidP="00136B2E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Unknown: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0%</w:t>
      </w:r>
    </w:p>
    <w:p w14:paraId="3D75AF42" w14:textId="77777777" w:rsidR="0065226A" w:rsidRPr="0065226A" w:rsidRDefault="0065226A" w:rsidP="0065226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Distribution of newly identified HIV cases by transmission route in 2025: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590"/>
        <w:gridCol w:w="603"/>
        <w:gridCol w:w="670"/>
        <w:gridCol w:w="630"/>
        <w:gridCol w:w="683"/>
        <w:gridCol w:w="603"/>
        <w:gridCol w:w="537"/>
        <w:gridCol w:w="643"/>
        <w:gridCol w:w="590"/>
        <w:gridCol w:w="590"/>
        <w:gridCol w:w="630"/>
        <w:gridCol w:w="603"/>
      </w:tblGrid>
      <w:tr w:rsidR="0065226A" w:rsidRPr="0065226A" w14:paraId="56AB322C" w14:textId="77777777" w:rsidTr="00CE7E76">
        <w:tc>
          <w:tcPr>
            <w:tcW w:w="0" w:type="auto"/>
            <w:hideMark/>
          </w:tcPr>
          <w:p w14:paraId="66D14D84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Transmission Route</w:t>
            </w:r>
          </w:p>
        </w:tc>
        <w:tc>
          <w:tcPr>
            <w:tcW w:w="0" w:type="auto"/>
            <w:hideMark/>
          </w:tcPr>
          <w:p w14:paraId="0697B94B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Jan</w:t>
            </w:r>
          </w:p>
        </w:tc>
        <w:tc>
          <w:tcPr>
            <w:tcW w:w="0" w:type="auto"/>
            <w:hideMark/>
          </w:tcPr>
          <w:p w14:paraId="05AC1AC9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Feb</w:t>
            </w:r>
          </w:p>
        </w:tc>
        <w:tc>
          <w:tcPr>
            <w:tcW w:w="0" w:type="auto"/>
            <w:hideMark/>
          </w:tcPr>
          <w:p w14:paraId="368C4EC3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Mar</w:t>
            </w:r>
          </w:p>
        </w:tc>
        <w:tc>
          <w:tcPr>
            <w:tcW w:w="0" w:type="auto"/>
            <w:hideMark/>
          </w:tcPr>
          <w:p w14:paraId="3FB65C17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Apr</w:t>
            </w:r>
          </w:p>
        </w:tc>
        <w:tc>
          <w:tcPr>
            <w:tcW w:w="0" w:type="auto"/>
            <w:hideMark/>
          </w:tcPr>
          <w:p w14:paraId="51F7C29C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May</w:t>
            </w:r>
          </w:p>
        </w:tc>
        <w:tc>
          <w:tcPr>
            <w:tcW w:w="0" w:type="auto"/>
            <w:hideMark/>
          </w:tcPr>
          <w:p w14:paraId="28F1B5DD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Jun</w:t>
            </w:r>
          </w:p>
        </w:tc>
        <w:tc>
          <w:tcPr>
            <w:tcW w:w="0" w:type="auto"/>
            <w:hideMark/>
          </w:tcPr>
          <w:p w14:paraId="5BDA94EF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Jul</w:t>
            </w:r>
          </w:p>
        </w:tc>
        <w:tc>
          <w:tcPr>
            <w:tcW w:w="0" w:type="auto"/>
            <w:hideMark/>
          </w:tcPr>
          <w:p w14:paraId="6B9070C2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Aug</w:t>
            </w:r>
          </w:p>
        </w:tc>
        <w:tc>
          <w:tcPr>
            <w:tcW w:w="0" w:type="auto"/>
            <w:hideMark/>
          </w:tcPr>
          <w:p w14:paraId="1F42BDD0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Sep</w:t>
            </w:r>
          </w:p>
        </w:tc>
        <w:tc>
          <w:tcPr>
            <w:tcW w:w="0" w:type="auto"/>
            <w:hideMark/>
          </w:tcPr>
          <w:p w14:paraId="5E788770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Oct</w:t>
            </w:r>
          </w:p>
        </w:tc>
        <w:tc>
          <w:tcPr>
            <w:tcW w:w="0" w:type="auto"/>
            <w:hideMark/>
          </w:tcPr>
          <w:p w14:paraId="50F0BA57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Nov</w:t>
            </w:r>
          </w:p>
        </w:tc>
        <w:tc>
          <w:tcPr>
            <w:tcW w:w="0" w:type="auto"/>
            <w:hideMark/>
          </w:tcPr>
          <w:p w14:paraId="3E296F9A" w14:textId="77777777" w:rsidR="0065226A" w:rsidRPr="0065226A" w:rsidRDefault="0065226A" w:rsidP="0065226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Dec</w:t>
            </w:r>
          </w:p>
        </w:tc>
      </w:tr>
      <w:tr w:rsidR="0065226A" w:rsidRPr="0065226A" w14:paraId="65B61201" w14:textId="77777777" w:rsidTr="00CE7E76">
        <w:tc>
          <w:tcPr>
            <w:tcW w:w="0" w:type="auto"/>
            <w:hideMark/>
          </w:tcPr>
          <w:p w14:paraId="00B0A9EA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Heterosexual</w:t>
            </w:r>
          </w:p>
        </w:tc>
        <w:tc>
          <w:tcPr>
            <w:tcW w:w="0" w:type="auto"/>
            <w:hideMark/>
          </w:tcPr>
          <w:p w14:paraId="14732704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29</w:t>
            </w:r>
          </w:p>
        </w:tc>
        <w:tc>
          <w:tcPr>
            <w:tcW w:w="0" w:type="auto"/>
            <w:hideMark/>
          </w:tcPr>
          <w:p w14:paraId="20AC6FFD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40</w:t>
            </w:r>
          </w:p>
        </w:tc>
        <w:tc>
          <w:tcPr>
            <w:tcW w:w="0" w:type="auto"/>
            <w:hideMark/>
          </w:tcPr>
          <w:p w14:paraId="12511059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34</w:t>
            </w:r>
          </w:p>
        </w:tc>
        <w:tc>
          <w:tcPr>
            <w:tcW w:w="0" w:type="auto"/>
            <w:hideMark/>
          </w:tcPr>
          <w:p w14:paraId="4AECD07B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7A06CBF8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71CBE3F9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5F5C377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0587763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CE8CB8F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9D60870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30E823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EA61D13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5FA5F260" w14:textId="77777777" w:rsidTr="00CE7E76">
        <w:tc>
          <w:tcPr>
            <w:tcW w:w="0" w:type="auto"/>
            <w:hideMark/>
          </w:tcPr>
          <w:p w14:paraId="14DDA1BC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Injecting drug use</w:t>
            </w:r>
          </w:p>
        </w:tc>
        <w:tc>
          <w:tcPr>
            <w:tcW w:w="0" w:type="auto"/>
            <w:hideMark/>
          </w:tcPr>
          <w:p w14:paraId="159255F5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2</w:t>
            </w:r>
          </w:p>
        </w:tc>
        <w:tc>
          <w:tcPr>
            <w:tcW w:w="0" w:type="auto"/>
            <w:hideMark/>
          </w:tcPr>
          <w:p w14:paraId="29F8555F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</w:t>
            </w:r>
          </w:p>
        </w:tc>
        <w:tc>
          <w:tcPr>
            <w:tcW w:w="0" w:type="auto"/>
            <w:hideMark/>
          </w:tcPr>
          <w:p w14:paraId="36EFEE49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6</w:t>
            </w:r>
          </w:p>
        </w:tc>
        <w:tc>
          <w:tcPr>
            <w:tcW w:w="0" w:type="auto"/>
            <w:hideMark/>
          </w:tcPr>
          <w:p w14:paraId="2D953904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50B927C4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A3777D2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CFCA98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4006BA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F2E7D6C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58E61F8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2511061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AEE364D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54E1B9F3" w14:textId="77777777" w:rsidTr="00CE7E76">
        <w:tc>
          <w:tcPr>
            <w:tcW w:w="0" w:type="auto"/>
            <w:hideMark/>
          </w:tcPr>
          <w:p w14:paraId="7C5034DF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Homosexual</w:t>
            </w:r>
          </w:p>
        </w:tc>
        <w:tc>
          <w:tcPr>
            <w:tcW w:w="0" w:type="auto"/>
            <w:hideMark/>
          </w:tcPr>
          <w:p w14:paraId="2C0953B6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8</w:t>
            </w:r>
          </w:p>
        </w:tc>
        <w:tc>
          <w:tcPr>
            <w:tcW w:w="0" w:type="auto"/>
            <w:hideMark/>
          </w:tcPr>
          <w:p w14:paraId="7CDD3AF7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3</w:t>
            </w:r>
          </w:p>
        </w:tc>
        <w:tc>
          <w:tcPr>
            <w:tcW w:w="0" w:type="auto"/>
            <w:hideMark/>
          </w:tcPr>
          <w:p w14:paraId="4E2C0B5E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4</w:t>
            </w:r>
          </w:p>
        </w:tc>
        <w:tc>
          <w:tcPr>
            <w:tcW w:w="0" w:type="auto"/>
            <w:hideMark/>
          </w:tcPr>
          <w:p w14:paraId="0ABCF5E2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E31A5B0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1AE087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C876133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60A89C32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F7D0C9F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B59FD2A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6520017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2DA1EF1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47833067" w14:textId="77777777" w:rsidTr="00CE7E76">
        <w:tc>
          <w:tcPr>
            <w:tcW w:w="0" w:type="auto"/>
            <w:hideMark/>
          </w:tcPr>
          <w:p w14:paraId="72A7742B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Mother-to-child</w:t>
            </w:r>
          </w:p>
        </w:tc>
        <w:tc>
          <w:tcPr>
            <w:tcW w:w="0" w:type="auto"/>
            <w:hideMark/>
          </w:tcPr>
          <w:p w14:paraId="1D208E1C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04F87EA6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2</w:t>
            </w:r>
          </w:p>
        </w:tc>
        <w:tc>
          <w:tcPr>
            <w:tcW w:w="0" w:type="auto"/>
            <w:hideMark/>
          </w:tcPr>
          <w:p w14:paraId="4C1F5BCE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6A11BBD6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55FDDF4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9D2B1FC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7302C9F0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D0A01A2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3ED910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BE15F9C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01DA1A4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7BCECC5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1EA5B241" w14:textId="77777777" w:rsidTr="00CE7E76">
        <w:tc>
          <w:tcPr>
            <w:tcW w:w="0" w:type="auto"/>
            <w:hideMark/>
          </w:tcPr>
          <w:p w14:paraId="0EE4BBCF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Blood transmission</w:t>
            </w:r>
          </w:p>
        </w:tc>
        <w:tc>
          <w:tcPr>
            <w:tcW w:w="0" w:type="auto"/>
            <w:hideMark/>
          </w:tcPr>
          <w:p w14:paraId="7805A640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0BC7CBFB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0AE910DD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2A389600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57DF3BD1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A06952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59948C93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32E1BEF7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1967E239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15E6C0A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5E639279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CF719CE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65226A" w:rsidRPr="0065226A" w14:paraId="33E2B8B6" w14:textId="77777777" w:rsidTr="00CE7E76">
        <w:tc>
          <w:tcPr>
            <w:tcW w:w="0" w:type="auto"/>
            <w:hideMark/>
          </w:tcPr>
          <w:p w14:paraId="55B426DA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Unknown</w:t>
            </w:r>
          </w:p>
        </w:tc>
        <w:tc>
          <w:tcPr>
            <w:tcW w:w="0" w:type="auto"/>
            <w:hideMark/>
          </w:tcPr>
          <w:p w14:paraId="7B435EB8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6295BDC4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259DEB09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0</w:t>
            </w:r>
          </w:p>
        </w:tc>
        <w:tc>
          <w:tcPr>
            <w:tcW w:w="0" w:type="auto"/>
            <w:hideMark/>
          </w:tcPr>
          <w:p w14:paraId="364E8226" w14:textId="77777777" w:rsidR="0065226A" w:rsidRPr="0065226A" w:rsidRDefault="0065226A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7CE3C963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9B1D62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6713AF5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0EFA9F7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05581DDC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07E2C16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236DF895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  <w:tc>
          <w:tcPr>
            <w:tcW w:w="0" w:type="auto"/>
            <w:hideMark/>
          </w:tcPr>
          <w:p w14:paraId="4CE6233D" w14:textId="77777777" w:rsidR="0065226A" w:rsidRPr="0065226A" w:rsidRDefault="0065226A" w:rsidP="0065226A">
            <w:pPr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</w:p>
        </w:tc>
      </w:tr>
      <w:tr w:rsidR="00CE7E76" w:rsidRPr="0065226A" w14:paraId="2609B1DA" w14:textId="77777777" w:rsidTr="007F5DB9">
        <w:tc>
          <w:tcPr>
            <w:tcW w:w="0" w:type="auto"/>
            <w:hideMark/>
          </w:tcPr>
          <w:p w14:paraId="1BD4DC4F" w14:textId="77777777" w:rsidR="00CE7E76" w:rsidRPr="0065226A" w:rsidRDefault="00CE7E76" w:rsidP="0065226A">
            <w:pPr>
              <w:rPr>
                <w:rFonts w:eastAsia="Times New Roman" w:cs="Times New Roman"/>
                <w:sz w:val="24"/>
                <w:szCs w:val="24"/>
                <w:lang w:val="hy-AM" w:eastAsia="hy-AM"/>
              </w:rPr>
            </w:pPr>
            <w:r w:rsidRPr="0065226A">
              <w:rPr>
                <w:rFonts w:eastAsia="Times New Roman" w:cs="Times New Roman"/>
                <w:b/>
                <w:bCs/>
                <w:sz w:val="24"/>
                <w:szCs w:val="24"/>
                <w:lang w:val="hy-AM" w:eastAsia="hy-AM"/>
              </w:rPr>
              <w:t>Total</w:t>
            </w:r>
          </w:p>
        </w:tc>
        <w:tc>
          <w:tcPr>
            <w:tcW w:w="0" w:type="auto"/>
            <w:gridSpan w:val="12"/>
            <w:hideMark/>
          </w:tcPr>
          <w:p w14:paraId="5DBC90BE" w14:textId="5159660F" w:rsidR="00CE7E76" w:rsidRPr="0065226A" w:rsidRDefault="00CE7E76" w:rsidP="00CE7E76">
            <w:pPr>
              <w:jc w:val="center"/>
              <w:rPr>
                <w:rFonts w:eastAsia="Times New Roman" w:cs="Times New Roman"/>
                <w:sz w:val="20"/>
                <w:szCs w:val="20"/>
                <w:lang w:val="hy-AM" w:eastAsia="hy-AM"/>
              </w:rPr>
            </w:pPr>
            <w:r w:rsidRPr="0065226A">
              <w:rPr>
                <w:rFonts w:eastAsia="Times New Roman" w:cs="Times New Roman"/>
                <w:sz w:val="24"/>
                <w:szCs w:val="24"/>
                <w:lang w:val="hy-AM" w:eastAsia="hy-AM"/>
              </w:rPr>
              <w:t>129</w:t>
            </w:r>
          </w:p>
        </w:tc>
      </w:tr>
    </w:tbl>
    <w:p w14:paraId="5CF8B017" w14:textId="77777777" w:rsidR="0065226A" w:rsidRPr="0065226A" w:rsidRDefault="002B474B" w:rsidP="0065226A">
      <w:pPr>
        <w:spacing w:after="0"/>
        <w:rPr>
          <w:rFonts w:eastAsia="Times New Roman" w:cs="Times New Roman"/>
          <w:sz w:val="24"/>
          <w:szCs w:val="24"/>
          <w:lang w:val="hy-AM" w:eastAsia="hy-AM"/>
        </w:rPr>
      </w:pPr>
      <w:r>
        <w:rPr>
          <w:rFonts w:eastAsia="Times New Roman" w:cs="Times New Roman"/>
          <w:sz w:val="24"/>
          <w:szCs w:val="24"/>
          <w:lang w:val="hy-AM" w:eastAsia="hy-AM"/>
        </w:rPr>
        <w:pict w14:anchorId="643969D7">
          <v:rect id="_x0000_i1028" style="width:0;height:1.5pt" o:hralign="center" o:hrstd="t" o:hr="t" fillcolor="#a0a0a0" stroked="f"/>
        </w:pict>
      </w:r>
    </w:p>
    <w:p w14:paraId="4B884F87" w14:textId="51E66090" w:rsidR="0065226A" w:rsidRPr="0065226A" w:rsidRDefault="0065226A" w:rsidP="0065226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hy-AM" w:eastAsia="hy-AM"/>
        </w:rPr>
      </w:pPr>
      <w:r w:rsidRPr="0065226A">
        <w:rPr>
          <w:rFonts w:eastAsia="Times New Roman" w:cs="Times New Roman"/>
          <w:b/>
          <w:bCs/>
          <w:sz w:val="27"/>
          <w:szCs w:val="27"/>
          <w:lang w:val="hy-AM" w:eastAsia="hy-AM"/>
        </w:rPr>
        <w:t xml:space="preserve">3. </w:t>
      </w:r>
      <w:r w:rsidR="00CE7E76">
        <w:rPr>
          <w:rFonts w:eastAsia="Times New Roman" w:cs="Times New Roman"/>
          <w:b/>
          <w:bCs/>
          <w:sz w:val="27"/>
          <w:szCs w:val="27"/>
          <w:lang w:val="en-US" w:eastAsia="hy-AM"/>
        </w:rPr>
        <w:t>D</w:t>
      </w:r>
      <w:r w:rsidRPr="0065226A">
        <w:rPr>
          <w:rFonts w:eastAsia="Times New Roman" w:cs="Times New Roman"/>
          <w:b/>
          <w:bCs/>
          <w:sz w:val="27"/>
          <w:szCs w:val="27"/>
          <w:lang w:val="hy-AM" w:eastAsia="hy-AM"/>
        </w:rPr>
        <w:t>istribution of HIV cases (1988–2024) by regions per 100,000 population:</w:t>
      </w:r>
    </w:p>
    <w:p w14:paraId="06FC4CE5" w14:textId="5E180216" w:rsidR="0065226A" w:rsidRPr="00CE7E76" w:rsidRDefault="0065226A" w:rsidP="00CE7E76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Highest prevalence in </w:t>
      </w: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Shirak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region (301),</w:t>
      </w:r>
      <w:r w:rsidRPr="00CE7E76">
        <w:rPr>
          <w:rFonts w:eastAsia="Times New Roman" w:cs="Times New Roman"/>
          <w:sz w:val="24"/>
          <w:szCs w:val="24"/>
          <w:lang w:val="hy-AM" w:eastAsia="hy-AM"/>
        </w:rPr>
        <w:t xml:space="preserve">Followed by </w:t>
      </w:r>
      <w:r w:rsidRPr="00CE7E76">
        <w:rPr>
          <w:rFonts w:eastAsia="Times New Roman" w:cs="Times New Roman"/>
          <w:b/>
          <w:bCs/>
          <w:sz w:val="24"/>
          <w:szCs w:val="24"/>
          <w:lang w:val="hy-AM" w:eastAsia="hy-AM"/>
        </w:rPr>
        <w:t>Lori</w:t>
      </w:r>
      <w:r w:rsidRPr="00CE7E76">
        <w:rPr>
          <w:rFonts w:eastAsia="Times New Roman" w:cs="Times New Roman"/>
          <w:sz w:val="24"/>
          <w:szCs w:val="24"/>
          <w:lang w:val="hy-AM" w:eastAsia="hy-AM"/>
        </w:rPr>
        <w:t xml:space="preserve"> (274),</w:t>
      </w:r>
      <w:r w:rsidR="00CE7E76">
        <w:rPr>
          <w:rFonts w:eastAsia="Times New Roman" w:cs="Times New Roman"/>
          <w:sz w:val="24"/>
          <w:szCs w:val="24"/>
          <w:lang w:val="en-US" w:eastAsia="hy-AM"/>
        </w:rPr>
        <w:t xml:space="preserve"> a</w:t>
      </w:r>
      <w:r w:rsidRPr="00CE7E76">
        <w:rPr>
          <w:rFonts w:eastAsia="Times New Roman" w:cs="Times New Roman"/>
          <w:sz w:val="24"/>
          <w:szCs w:val="24"/>
          <w:lang w:val="hy-AM" w:eastAsia="hy-AM"/>
        </w:rPr>
        <w:t xml:space="preserve">nd then </w:t>
      </w:r>
      <w:r w:rsidRPr="00CE7E76">
        <w:rPr>
          <w:rFonts w:eastAsia="Times New Roman" w:cs="Times New Roman"/>
          <w:b/>
          <w:bCs/>
          <w:sz w:val="24"/>
          <w:szCs w:val="24"/>
          <w:lang w:val="hy-AM" w:eastAsia="hy-AM"/>
        </w:rPr>
        <w:t>Gegharkunik</w:t>
      </w:r>
      <w:r w:rsidRPr="00CE7E76">
        <w:rPr>
          <w:rFonts w:eastAsia="Times New Roman" w:cs="Times New Roman"/>
          <w:sz w:val="24"/>
          <w:szCs w:val="24"/>
          <w:lang w:val="hy-AM" w:eastAsia="hy-AM"/>
        </w:rPr>
        <w:t xml:space="preserve"> (250).</w:t>
      </w:r>
    </w:p>
    <w:p w14:paraId="181E9EB9" w14:textId="77777777" w:rsidR="0065226A" w:rsidRPr="0065226A" w:rsidRDefault="002B474B" w:rsidP="0065226A">
      <w:pPr>
        <w:spacing w:after="0"/>
        <w:rPr>
          <w:rFonts w:eastAsia="Times New Roman" w:cs="Times New Roman"/>
          <w:sz w:val="24"/>
          <w:szCs w:val="24"/>
          <w:lang w:val="hy-AM" w:eastAsia="hy-AM"/>
        </w:rPr>
      </w:pPr>
      <w:r>
        <w:rPr>
          <w:rFonts w:eastAsia="Times New Roman" w:cs="Times New Roman"/>
          <w:sz w:val="24"/>
          <w:szCs w:val="24"/>
          <w:lang w:val="hy-AM" w:eastAsia="hy-AM"/>
        </w:rPr>
        <w:pict w14:anchorId="099E3CDE">
          <v:rect id="_x0000_i1029" style="width:0;height:1.5pt" o:hralign="center" o:hrstd="t" o:hr="t" fillcolor="#a0a0a0" stroked="f"/>
        </w:pict>
      </w:r>
    </w:p>
    <w:p w14:paraId="69BBD527" w14:textId="77777777" w:rsidR="0065226A" w:rsidRPr="0065226A" w:rsidRDefault="0065226A" w:rsidP="0065226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hy-AM" w:eastAsia="hy-AM"/>
        </w:rPr>
      </w:pPr>
      <w:r w:rsidRPr="0065226A">
        <w:rPr>
          <w:rFonts w:eastAsia="Times New Roman" w:cs="Times New Roman"/>
          <w:b/>
          <w:bCs/>
          <w:sz w:val="27"/>
          <w:szCs w:val="27"/>
          <w:lang w:val="hy-AM" w:eastAsia="hy-AM"/>
        </w:rPr>
        <w:t>4. Size and prevalence in key populations in Armenia:</w:t>
      </w:r>
    </w:p>
    <w:p w14:paraId="65ED30FA" w14:textId="77777777" w:rsidR="0065226A" w:rsidRPr="0065226A" w:rsidRDefault="0065226A" w:rsidP="0065226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sz w:val="24"/>
          <w:szCs w:val="24"/>
          <w:lang w:val="hy-AM" w:eastAsia="hy-AM"/>
        </w:rPr>
        <w:t>According to the 2021 Integrated Bio-Behavioral Survey (IBBS), the estimated sizes of key populations in Armenia are:</w:t>
      </w:r>
    </w:p>
    <w:p w14:paraId="577CD1AB" w14:textId="77777777" w:rsidR="0065226A" w:rsidRPr="0065226A" w:rsidRDefault="0065226A" w:rsidP="00136B2E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People who inject drugs (PWID):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14,110</w:t>
      </w:r>
    </w:p>
    <w:p w14:paraId="6A8467B5" w14:textId="77777777" w:rsidR="0065226A" w:rsidRPr="0065226A" w:rsidRDefault="0065226A" w:rsidP="00136B2E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Men who have sex with men (MSM):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22,716</w:t>
      </w:r>
    </w:p>
    <w:p w14:paraId="748B7BBE" w14:textId="77777777" w:rsidR="0065226A" w:rsidRPr="0065226A" w:rsidRDefault="0065226A" w:rsidP="00136B2E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Female sex workers (FSWs):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8,140</w:t>
      </w:r>
    </w:p>
    <w:p w14:paraId="261724EE" w14:textId="77777777" w:rsidR="0065226A" w:rsidRPr="0065226A" w:rsidRDefault="0065226A" w:rsidP="00136B2E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Transgender persons (TG):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1,015</w:t>
      </w:r>
    </w:p>
    <w:p w14:paraId="60F09081" w14:textId="77777777" w:rsidR="0065226A" w:rsidRPr="0065226A" w:rsidRDefault="0065226A" w:rsidP="0065226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HIV prevalence among key populations:</w:t>
      </w:r>
    </w:p>
    <w:p w14:paraId="07E4A119" w14:textId="77777777" w:rsidR="0065226A" w:rsidRPr="0065226A" w:rsidRDefault="0065226A" w:rsidP="00136B2E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PWID: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2.6%</w:t>
      </w:r>
    </w:p>
    <w:p w14:paraId="6904F5B3" w14:textId="77777777" w:rsidR="0065226A" w:rsidRPr="0065226A" w:rsidRDefault="0065226A" w:rsidP="00136B2E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MSM: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5%</w:t>
      </w:r>
    </w:p>
    <w:p w14:paraId="7E52C803" w14:textId="77777777" w:rsidR="0065226A" w:rsidRPr="0065226A" w:rsidRDefault="0065226A" w:rsidP="00136B2E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FSWs: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0.2%</w:t>
      </w:r>
    </w:p>
    <w:p w14:paraId="48D0222F" w14:textId="77777777" w:rsidR="0065226A" w:rsidRPr="0065226A" w:rsidRDefault="0065226A" w:rsidP="00136B2E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TG: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2.5%</w:t>
      </w:r>
    </w:p>
    <w:p w14:paraId="73BC5218" w14:textId="77777777" w:rsidR="0065226A" w:rsidRPr="0065226A" w:rsidRDefault="002B474B" w:rsidP="0065226A">
      <w:pPr>
        <w:spacing w:after="0"/>
        <w:rPr>
          <w:rFonts w:eastAsia="Times New Roman" w:cs="Times New Roman"/>
          <w:sz w:val="24"/>
          <w:szCs w:val="24"/>
          <w:lang w:val="hy-AM" w:eastAsia="hy-AM"/>
        </w:rPr>
      </w:pPr>
      <w:r>
        <w:rPr>
          <w:rFonts w:eastAsia="Times New Roman" w:cs="Times New Roman"/>
          <w:sz w:val="24"/>
          <w:szCs w:val="24"/>
          <w:lang w:val="hy-AM" w:eastAsia="hy-AM"/>
        </w:rPr>
        <w:pict w14:anchorId="1691C95F">
          <v:rect id="_x0000_i1030" style="width:0;height:1.5pt" o:hralign="center" o:hrstd="t" o:hr="t" fillcolor="#a0a0a0" stroked="f"/>
        </w:pict>
      </w:r>
    </w:p>
    <w:p w14:paraId="1AA64793" w14:textId="77777777" w:rsidR="0065226A" w:rsidRPr="0065226A" w:rsidRDefault="0065226A" w:rsidP="0065226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hy-AM" w:eastAsia="hy-AM"/>
        </w:rPr>
      </w:pPr>
      <w:r w:rsidRPr="0065226A">
        <w:rPr>
          <w:rFonts w:eastAsia="Times New Roman" w:cs="Times New Roman"/>
          <w:b/>
          <w:bCs/>
          <w:sz w:val="27"/>
          <w:szCs w:val="27"/>
          <w:lang w:val="hy-AM" w:eastAsia="hy-AM"/>
        </w:rPr>
        <w:t>5. HIV prevention programs (Jan–Mar 2025):</w:t>
      </w:r>
    </w:p>
    <w:p w14:paraId="781498C2" w14:textId="77777777" w:rsidR="0065226A" w:rsidRPr="0065226A" w:rsidRDefault="0065226A" w:rsidP="00136B2E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Prevention of mother-to-child transmission: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6 citizens</w:t>
      </w:r>
    </w:p>
    <w:p w14:paraId="493539D2" w14:textId="77777777" w:rsidR="0065226A" w:rsidRPr="0065226A" w:rsidRDefault="0065226A" w:rsidP="00136B2E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Pre-exposure prophylaxis (PrEP):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39 citizens</w:t>
      </w:r>
    </w:p>
    <w:p w14:paraId="19F80422" w14:textId="77777777" w:rsidR="0065226A" w:rsidRPr="0065226A" w:rsidRDefault="0065226A" w:rsidP="00136B2E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lastRenderedPageBreak/>
        <w:t>Post-exposure prophylaxis (PEP):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20 citizens</w:t>
      </w:r>
    </w:p>
    <w:p w14:paraId="5AC353D5" w14:textId="77777777" w:rsidR="0065226A" w:rsidRPr="0065226A" w:rsidRDefault="002B474B" w:rsidP="0065226A">
      <w:pPr>
        <w:spacing w:after="0"/>
        <w:rPr>
          <w:rFonts w:eastAsia="Times New Roman" w:cs="Times New Roman"/>
          <w:sz w:val="24"/>
          <w:szCs w:val="24"/>
          <w:lang w:val="hy-AM" w:eastAsia="hy-AM"/>
        </w:rPr>
      </w:pPr>
      <w:r>
        <w:rPr>
          <w:rFonts w:eastAsia="Times New Roman" w:cs="Times New Roman"/>
          <w:sz w:val="24"/>
          <w:szCs w:val="24"/>
          <w:lang w:val="hy-AM" w:eastAsia="hy-AM"/>
        </w:rPr>
        <w:pict w14:anchorId="71E7083E">
          <v:rect id="_x0000_i1031" style="width:0;height:1.5pt" o:hralign="center" o:hrstd="t" o:hr="t" fillcolor="#a0a0a0" stroked="f"/>
        </w:pict>
      </w:r>
    </w:p>
    <w:p w14:paraId="1273F729" w14:textId="77777777" w:rsidR="0065226A" w:rsidRPr="0065226A" w:rsidRDefault="0065226A" w:rsidP="0065226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hy-AM" w:eastAsia="hy-AM"/>
        </w:rPr>
      </w:pPr>
      <w:r w:rsidRPr="0065226A">
        <w:rPr>
          <w:rFonts w:eastAsia="Times New Roman" w:cs="Times New Roman"/>
          <w:b/>
          <w:bCs/>
          <w:sz w:val="27"/>
          <w:szCs w:val="27"/>
          <w:lang w:val="hy-AM" w:eastAsia="hy-AM"/>
        </w:rPr>
        <w:t>6. National Hepatitis C treatment program (as of March 31, 2025):</w:t>
      </w:r>
    </w:p>
    <w:p w14:paraId="05DD9F23" w14:textId="77777777" w:rsidR="0065226A" w:rsidRPr="0065226A" w:rsidRDefault="0065226A" w:rsidP="00136B2E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168 patients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enrolled in treatment</w:t>
      </w:r>
    </w:p>
    <w:p w14:paraId="222EC0E2" w14:textId="77777777" w:rsidR="0065226A" w:rsidRPr="0065226A" w:rsidRDefault="0065226A" w:rsidP="00136B2E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12 patients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with HIV/Hepatitis C co-infection</w:t>
      </w:r>
    </w:p>
    <w:p w14:paraId="76AA564B" w14:textId="0C6923E5" w:rsidR="0065226A" w:rsidRPr="0065226A" w:rsidRDefault="0065226A" w:rsidP="00136B2E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16 patients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</w:t>
      </w:r>
      <w:r w:rsidR="007B169D">
        <w:rPr>
          <w:rFonts w:eastAsia="Times New Roman" w:cs="Times New Roman"/>
          <w:sz w:val="24"/>
          <w:szCs w:val="24"/>
          <w:lang w:val="en-US" w:eastAsia="hy-AM"/>
        </w:rPr>
        <w:t xml:space="preserve">from 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>penitentiary institutions</w:t>
      </w:r>
    </w:p>
    <w:p w14:paraId="7FBD8449" w14:textId="77777777" w:rsidR="0065226A" w:rsidRPr="0065226A" w:rsidRDefault="002B474B" w:rsidP="0065226A">
      <w:pPr>
        <w:spacing w:after="0"/>
        <w:rPr>
          <w:rFonts w:eastAsia="Times New Roman" w:cs="Times New Roman"/>
          <w:sz w:val="24"/>
          <w:szCs w:val="24"/>
          <w:lang w:val="hy-AM" w:eastAsia="hy-AM"/>
        </w:rPr>
      </w:pPr>
      <w:r>
        <w:rPr>
          <w:rFonts w:eastAsia="Times New Roman" w:cs="Times New Roman"/>
          <w:sz w:val="24"/>
          <w:szCs w:val="24"/>
          <w:lang w:val="hy-AM" w:eastAsia="hy-AM"/>
        </w:rPr>
        <w:pict w14:anchorId="47341E58">
          <v:rect id="_x0000_i1032" style="width:0;height:1.5pt" o:hralign="center" o:hrstd="t" o:hr="t" fillcolor="#a0a0a0" stroked="f"/>
        </w:pict>
      </w:r>
    </w:p>
    <w:p w14:paraId="2488ED44" w14:textId="77777777" w:rsidR="0065226A" w:rsidRPr="0065226A" w:rsidRDefault="0065226A" w:rsidP="0065226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hy-AM" w:eastAsia="hy-AM"/>
        </w:rPr>
      </w:pPr>
      <w:r w:rsidRPr="0065226A">
        <w:rPr>
          <w:rFonts w:eastAsia="Times New Roman" w:cs="Times New Roman"/>
          <w:b/>
          <w:bCs/>
          <w:sz w:val="27"/>
          <w:szCs w:val="27"/>
          <w:lang w:val="hy-AM" w:eastAsia="hy-AM"/>
        </w:rPr>
        <w:t>Foreign nationals:</w:t>
      </w:r>
    </w:p>
    <w:p w14:paraId="34031036" w14:textId="77777777" w:rsidR="0065226A" w:rsidRPr="0065226A" w:rsidRDefault="0065226A" w:rsidP="00136B2E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From 1988 to March 31, 2025, </w:t>
      </w: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448 HIV cases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recorded among foreign nationals, including 335 males (75%) and 113 females (25%).</w:t>
      </w:r>
    </w:p>
    <w:p w14:paraId="7491BE88" w14:textId="77777777" w:rsidR="0065226A" w:rsidRPr="0065226A" w:rsidRDefault="0065226A" w:rsidP="00136B2E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AIDS cases: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118 (84 males – 71%, 34 females – 29%)</w:t>
      </w:r>
    </w:p>
    <w:p w14:paraId="16475C39" w14:textId="72F0E15D" w:rsidR="0065226A" w:rsidRPr="0065226A" w:rsidRDefault="0065226A" w:rsidP="00136B2E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New HIV cases in 2025: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</w:t>
      </w:r>
      <w:r w:rsidR="007B169D">
        <w:rPr>
          <w:rFonts w:eastAsia="Times New Roman" w:cs="Times New Roman"/>
          <w:sz w:val="24"/>
          <w:szCs w:val="24"/>
          <w:lang w:val="en-US" w:eastAsia="hy-AM"/>
        </w:rPr>
        <w:t>5</w:t>
      </w:r>
    </w:p>
    <w:p w14:paraId="4AA9B113" w14:textId="033360B8" w:rsidR="0065226A" w:rsidRPr="0065226A" w:rsidRDefault="0065226A" w:rsidP="00136B2E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hy-AM" w:eastAsia="hy-AM"/>
        </w:rPr>
      </w:pPr>
      <w:r w:rsidRPr="0065226A">
        <w:rPr>
          <w:rFonts w:eastAsia="Times New Roman" w:cs="Times New Roman"/>
          <w:b/>
          <w:bCs/>
          <w:sz w:val="24"/>
          <w:szCs w:val="24"/>
          <w:lang w:val="hy-AM" w:eastAsia="hy-AM"/>
        </w:rPr>
        <w:t>As of March 31, 2025: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1</w:t>
      </w:r>
      <w:r w:rsidR="00C831C5">
        <w:rPr>
          <w:rFonts w:eastAsia="Times New Roman" w:cs="Times New Roman"/>
          <w:sz w:val="24"/>
          <w:szCs w:val="24"/>
          <w:lang w:val="en-US" w:eastAsia="hy-AM"/>
        </w:rPr>
        <w:t>14</w:t>
      </w:r>
      <w:r w:rsidRPr="0065226A">
        <w:rPr>
          <w:rFonts w:eastAsia="Times New Roman" w:cs="Times New Roman"/>
          <w:sz w:val="24"/>
          <w:szCs w:val="24"/>
          <w:lang w:val="hy-AM" w:eastAsia="hy-AM"/>
        </w:rPr>
        <w:t xml:space="preserve"> foreign nationals are receiving ART.</w:t>
      </w:r>
    </w:p>
    <w:p w14:paraId="6AFB12D9" w14:textId="77777777" w:rsidR="0065226A" w:rsidRPr="0065226A" w:rsidRDefault="002B474B" w:rsidP="0065226A">
      <w:pPr>
        <w:spacing w:after="0"/>
        <w:rPr>
          <w:rFonts w:eastAsia="Times New Roman" w:cs="Times New Roman"/>
          <w:sz w:val="24"/>
          <w:szCs w:val="24"/>
          <w:lang w:val="hy-AM" w:eastAsia="hy-AM"/>
        </w:rPr>
      </w:pPr>
      <w:r>
        <w:rPr>
          <w:rFonts w:eastAsia="Times New Roman" w:cs="Times New Roman"/>
          <w:sz w:val="24"/>
          <w:szCs w:val="24"/>
          <w:lang w:val="hy-AM" w:eastAsia="hy-AM"/>
        </w:rPr>
        <w:pict w14:anchorId="357CFE7F">
          <v:rect id="_x0000_i1033" style="width:0;height:1.5pt" o:hralign="center" o:hrstd="t" o:hr="t" fillcolor="#a0a0a0" stroked="f"/>
        </w:pict>
      </w:r>
    </w:p>
    <w:p w14:paraId="73857185" w14:textId="77777777" w:rsidR="00561773" w:rsidRPr="0065226A" w:rsidRDefault="00561773" w:rsidP="00D31E21">
      <w:pPr>
        <w:pStyle w:val="NormalWeb"/>
        <w:jc w:val="center"/>
        <w:rPr>
          <w:b/>
          <w:bCs/>
          <w:sz w:val="20"/>
          <w:szCs w:val="20"/>
        </w:rPr>
      </w:pPr>
    </w:p>
    <w:p w14:paraId="5CC11B8D" w14:textId="77777777" w:rsidR="00561773" w:rsidRDefault="00561773" w:rsidP="00D31E21">
      <w:pPr>
        <w:pStyle w:val="NormalWeb"/>
        <w:jc w:val="center"/>
        <w:rPr>
          <w:b/>
          <w:bCs/>
          <w:sz w:val="20"/>
          <w:szCs w:val="20"/>
          <w:lang w:val="hy-AM"/>
        </w:rPr>
      </w:pPr>
    </w:p>
    <w:sectPr w:rsidR="00561773" w:rsidSect="00D43149">
      <w:pgSz w:w="11906" w:h="16838" w:code="9"/>
      <w:pgMar w:top="1134" w:right="141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B224" w14:textId="77777777" w:rsidR="002B474B" w:rsidRDefault="002B474B" w:rsidP="00F21E9D">
      <w:pPr>
        <w:spacing w:after="0"/>
      </w:pPr>
      <w:r>
        <w:separator/>
      </w:r>
    </w:p>
  </w:endnote>
  <w:endnote w:type="continuationSeparator" w:id="0">
    <w:p w14:paraId="4A176293" w14:textId="77777777" w:rsidR="002B474B" w:rsidRDefault="002B474B" w:rsidP="00F21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6058" w14:textId="77777777" w:rsidR="002B474B" w:rsidRDefault="002B474B" w:rsidP="00F21E9D">
      <w:pPr>
        <w:spacing w:after="0"/>
      </w:pPr>
      <w:r>
        <w:separator/>
      </w:r>
    </w:p>
  </w:footnote>
  <w:footnote w:type="continuationSeparator" w:id="0">
    <w:p w14:paraId="7E965EE6" w14:textId="77777777" w:rsidR="002B474B" w:rsidRDefault="002B474B" w:rsidP="00F21E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4C29"/>
    <w:multiLevelType w:val="multilevel"/>
    <w:tmpl w:val="0A20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772DC"/>
    <w:multiLevelType w:val="multilevel"/>
    <w:tmpl w:val="6D60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27F5"/>
    <w:multiLevelType w:val="multilevel"/>
    <w:tmpl w:val="4F2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90464"/>
    <w:multiLevelType w:val="hybridMultilevel"/>
    <w:tmpl w:val="953A46AC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373529B9"/>
    <w:multiLevelType w:val="hybridMultilevel"/>
    <w:tmpl w:val="BFC8E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B6867"/>
    <w:multiLevelType w:val="hybridMultilevel"/>
    <w:tmpl w:val="EE82B8E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F1A1B28"/>
    <w:multiLevelType w:val="hybridMultilevel"/>
    <w:tmpl w:val="1AFC8806"/>
    <w:lvl w:ilvl="0" w:tplc="E79AA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6E9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8F9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87C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E8F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218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010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3C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4AB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47CDD"/>
    <w:multiLevelType w:val="hybridMultilevel"/>
    <w:tmpl w:val="BF58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74FAE"/>
    <w:multiLevelType w:val="multilevel"/>
    <w:tmpl w:val="101E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C73BE"/>
    <w:multiLevelType w:val="multilevel"/>
    <w:tmpl w:val="02AE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F5C09"/>
    <w:multiLevelType w:val="hybridMultilevel"/>
    <w:tmpl w:val="24B81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7616A"/>
    <w:multiLevelType w:val="multilevel"/>
    <w:tmpl w:val="B0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401CE"/>
    <w:multiLevelType w:val="multilevel"/>
    <w:tmpl w:val="D652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B10AF"/>
    <w:multiLevelType w:val="multilevel"/>
    <w:tmpl w:val="943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53610"/>
    <w:multiLevelType w:val="multilevel"/>
    <w:tmpl w:val="702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E84200"/>
    <w:multiLevelType w:val="multilevel"/>
    <w:tmpl w:val="97C4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0"/>
  </w:num>
  <w:num w:numId="12">
    <w:abstractNumId w:val="8"/>
  </w:num>
  <w:num w:numId="13">
    <w:abstractNumId w:val="15"/>
  </w:num>
  <w:num w:numId="14">
    <w:abstractNumId w:val="1"/>
  </w:num>
  <w:num w:numId="15">
    <w:abstractNumId w:val="11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05"/>
    <w:rsid w:val="000027EE"/>
    <w:rsid w:val="00010BA3"/>
    <w:rsid w:val="0001348B"/>
    <w:rsid w:val="0002590A"/>
    <w:rsid w:val="00026776"/>
    <w:rsid w:val="00035C39"/>
    <w:rsid w:val="00037421"/>
    <w:rsid w:val="00042F5D"/>
    <w:rsid w:val="0004498A"/>
    <w:rsid w:val="00046D30"/>
    <w:rsid w:val="0004747E"/>
    <w:rsid w:val="00052184"/>
    <w:rsid w:val="00061BB8"/>
    <w:rsid w:val="00062AEE"/>
    <w:rsid w:val="00072B12"/>
    <w:rsid w:val="00084991"/>
    <w:rsid w:val="00085E29"/>
    <w:rsid w:val="000872C9"/>
    <w:rsid w:val="00094557"/>
    <w:rsid w:val="000A0CD0"/>
    <w:rsid w:val="000B4AC4"/>
    <w:rsid w:val="000C453D"/>
    <w:rsid w:val="000C4585"/>
    <w:rsid w:val="000D09E1"/>
    <w:rsid w:val="000D41C7"/>
    <w:rsid w:val="000E0E8C"/>
    <w:rsid w:val="000E1AE2"/>
    <w:rsid w:val="000E4F84"/>
    <w:rsid w:val="000F1840"/>
    <w:rsid w:val="000F3D44"/>
    <w:rsid w:val="000F4A54"/>
    <w:rsid w:val="00111805"/>
    <w:rsid w:val="001167D3"/>
    <w:rsid w:val="0013513E"/>
    <w:rsid w:val="00136B2E"/>
    <w:rsid w:val="00136D57"/>
    <w:rsid w:val="00140FBC"/>
    <w:rsid w:val="00150624"/>
    <w:rsid w:val="001624C1"/>
    <w:rsid w:val="00163999"/>
    <w:rsid w:val="00171F70"/>
    <w:rsid w:val="00174CD8"/>
    <w:rsid w:val="001849AB"/>
    <w:rsid w:val="001A087D"/>
    <w:rsid w:val="001B3FC2"/>
    <w:rsid w:val="001B6CAD"/>
    <w:rsid w:val="001C0B5A"/>
    <w:rsid w:val="001C2869"/>
    <w:rsid w:val="001C60F7"/>
    <w:rsid w:val="001D0FA1"/>
    <w:rsid w:val="001D35B3"/>
    <w:rsid w:val="001D37F4"/>
    <w:rsid w:val="002069B7"/>
    <w:rsid w:val="00213939"/>
    <w:rsid w:val="00221C3E"/>
    <w:rsid w:val="00235793"/>
    <w:rsid w:val="00240DBE"/>
    <w:rsid w:val="00245374"/>
    <w:rsid w:val="00251568"/>
    <w:rsid w:val="002707A9"/>
    <w:rsid w:val="0028274B"/>
    <w:rsid w:val="00286E71"/>
    <w:rsid w:val="0029542C"/>
    <w:rsid w:val="002A0122"/>
    <w:rsid w:val="002A0DA2"/>
    <w:rsid w:val="002A3375"/>
    <w:rsid w:val="002B3B34"/>
    <w:rsid w:val="002B474B"/>
    <w:rsid w:val="002B6DFA"/>
    <w:rsid w:val="002C0A67"/>
    <w:rsid w:val="002C0BF8"/>
    <w:rsid w:val="002C113C"/>
    <w:rsid w:val="002C69EF"/>
    <w:rsid w:val="002D2D4C"/>
    <w:rsid w:val="002D4D4F"/>
    <w:rsid w:val="002E6E31"/>
    <w:rsid w:val="002F135D"/>
    <w:rsid w:val="002F47F1"/>
    <w:rsid w:val="003052BD"/>
    <w:rsid w:val="00317436"/>
    <w:rsid w:val="00321950"/>
    <w:rsid w:val="003345D3"/>
    <w:rsid w:val="00334EFE"/>
    <w:rsid w:val="003656FF"/>
    <w:rsid w:val="003804E0"/>
    <w:rsid w:val="0038226C"/>
    <w:rsid w:val="003840EE"/>
    <w:rsid w:val="00391D5B"/>
    <w:rsid w:val="003A35D9"/>
    <w:rsid w:val="003A5B4D"/>
    <w:rsid w:val="003A7A95"/>
    <w:rsid w:val="003B01EB"/>
    <w:rsid w:val="003B3689"/>
    <w:rsid w:val="003B6D88"/>
    <w:rsid w:val="003B74EE"/>
    <w:rsid w:val="003C7166"/>
    <w:rsid w:val="003D2407"/>
    <w:rsid w:val="003D43E8"/>
    <w:rsid w:val="003F1338"/>
    <w:rsid w:val="00412160"/>
    <w:rsid w:val="00423E90"/>
    <w:rsid w:val="004264B0"/>
    <w:rsid w:val="00431C35"/>
    <w:rsid w:val="00432EB6"/>
    <w:rsid w:val="00433BB8"/>
    <w:rsid w:val="00435617"/>
    <w:rsid w:val="00440927"/>
    <w:rsid w:val="004505D4"/>
    <w:rsid w:val="004521BD"/>
    <w:rsid w:val="004601CB"/>
    <w:rsid w:val="004604B5"/>
    <w:rsid w:val="00464010"/>
    <w:rsid w:val="00464237"/>
    <w:rsid w:val="0047504E"/>
    <w:rsid w:val="00482DE4"/>
    <w:rsid w:val="004A06C7"/>
    <w:rsid w:val="004A09BB"/>
    <w:rsid w:val="004A47D0"/>
    <w:rsid w:val="004C228D"/>
    <w:rsid w:val="004C2422"/>
    <w:rsid w:val="004D0FFF"/>
    <w:rsid w:val="004E35B3"/>
    <w:rsid w:val="004E3B33"/>
    <w:rsid w:val="004F39C6"/>
    <w:rsid w:val="005015CD"/>
    <w:rsid w:val="005051D9"/>
    <w:rsid w:val="0050571C"/>
    <w:rsid w:val="0051225A"/>
    <w:rsid w:val="0051271C"/>
    <w:rsid w:val="00516591"/>
    <w:rsid w:val="00525FBA"/>
    <w:rsid w:val="00532530"/>
    <w:rsid w:val="00536F12"/>
    <w:rsid w:val="00545291"/>
    <w:rsid w:val="00547938"/>
    <w:rsid w:val="005570AA"/>
    <w:rsid w:val="00561773"/>
    <w:rsid w:val="00562F04"/>
    <w:rsid w:val="0056545B"/>
    <w:rsid w:val="0056572F"/>
    <w:rsid w:val="005658A5"/>
    <w:rsid w:val="00573D52"/>
    <w:rsid w:val="005756D5"/>
    <w:rsid w:val="00585F60"/>
    <w:rsid w:val="00591E35"/>
    <w:rsid w:val="00592F63"/>
    <w:rsid w:val="005B346A"/>
    <w:rsid w:val="005E0B9C"/>
    <w:rsid w:val="005E3823"/>
    <w:rsid w:val="005E5593"/>
    <w:rsid w:val="005E7AC5"/>
    <w:rsid w:val="005F0D39"/>
    <w:rsid w:val="005F22D4"/>
    <w:rsid w:val="00602EBB"/>
    <w:rsid w:val="00605A07"/>
    <w:rsid w:val="00616E41"/>
    <w:rsid w:val="0061703E"/>
    <w:rsid w:val="006215A0"/>
    <w:rsid w:val="006441E4"/>
    <w:rsid w:val="0065226A"/>
    <w:rsid w:val="00655FF5"/>
    <w:rsid w:val="0066247D"/>
    <w:rsid w:val="006724F4"/>
    <w:rsid w:val="00677694"/>
    <w:rsid w:val="0068235F"/>
    <w:rsid w:val="006978FC"/>
    <w:rsid w:val="006A0F17"/>
    <w:rsid w:val="006A2EF6"/>
    <w:rsid w:val="006B0CF0"/>
    <w:rsid w:val="006C09D0"/>
    <w:rsid w:val="006C0B77"/>
    <w:rsid w:val="006C0B9F"/>
    <w:rsid w:val="006C2741"/>
    <w:rsid w:val="006C2B30"/>
    <w:rsid w:val="006C7450"/>
    <w:rsid w:val="006D1510"/>
    <w:rsid w:val="006D2C57"/>
    <w:rsid w:val="006D5DC4"/>
    <w:rsid w:val="006E37BB"/>
    <w:rsid w:val="006E5DD9"/>
    <w:rsid w:val="006F10E6"/>
    <w:rsid w:val="006F6E7D"/>
    <w:rsid w:val="007000A5"/>
    <w:rsid w:val="00702F3E"/>
    <w:rsid w:val="00703AB1"/>
    <w:rsid w:val="007127EA"/>
    <w:rsid w:val="00715DBF"/>
    <w:rsid w:val="00722DAB"/>
    <w:rsid w:val="00723119"/>
    <w:rsid w:val="00724C38"/>
    <w:rsid w:val="00724E19"/>
    <w:rsid w:val="007373A1"/>
    <w:rsid w:val="007429BD"/>
    <w:rsid w:val="00745256"/>
    <w:rsid w:val="00773D54"/>
    <w:rsid w:val="007742AF"/>
    <w:rsid w:val="0077465B"/>
    <w:rsid w:val="0078081D"/>
    <w:rsid w:val="00786437"/>
    <w:rsid w:val="00786B23"/>
    <w:rsid w:val="00796073"/>
    <w:rsid w:val="007A6986"/>
    <w:rsid w:val="007B169D"/>
    <w:rsid w:val="007B4F5A"/>
    <w:rsid w:val="007C0981"/>
    <w:rsid w:val="007C12F6"/>
    <w:rsid w:val="007C4804"/>
    <w:rsid w:val="007F33DE"/>
    <w:rsid w:val="007F55F7"/>
    <w:rsid w:val="007F699C"/>
    <w:rsid w:val="008017EA"/>
    <w:rsid w:val="00803C9A"/>
    <w:rsid w:val="00813170"/>
    <w:rsid w:val="00813474"/>
    <w:rsid w:val="00816053"/>
    <w:rsid w:val="008242FF"/>
    <w:rsid w:val="008263D8"/>
    <w:rsid w:val="0082750C"/>
    <w:rsid w:val="0083016E"/>
    <w:rsid w:val="0083116A"/>
    <w:rsid w:val="008321F7"/>
    <w:rsid w:val="008400F8"/>
    <w:rsid w:val="00840D74"/>
    <w:rsid w:val="00841618"/>
    <w:rsid w:val="00842B9C"/>
    <w:rsid w:val="00845D23"/>
    <w:rsid w:val="008563C4"/>
    <w:rsid w:val="00857E72"/>
    <w:rsid w:val="008628E6"/>
    <w:rsid w:val="008643D3"/>
    <w:rsid w:val="00865B80"/>
    <w:rsid w:val="00870751"/>
    <w:rsid w:val="008752DB"/>
    <w:rsid w:val="008916BF"/>
    <w:rsid w:val="0089428A"/>
    <w:rsid w:val="00896A5D"/>
    <w:rsid w:val="008B4705"/>
    <w:rsid w:val="008B4739"/>
    <w:rsid w:val="008B5332"/>
    <w:rsid w:val="008C53DF"/>
    <w:rsid w:val="008E31D1"/>
    <w:rsid w:val="008F0228"/>
    <w:rsid w:val="008F2002"/>
    <w:rsid w:val="008F4C12"/>
    <w:rsid w:val="00900D09"/>
    <w:rsid w:val="00905AD1"/>
    <w:rsid w:val="00922C48"/>
    <w:rsid w:val="00924301"/>
    <w:rsid w:val="00926B4C"/>
    <w:rsid w:val="00927321"/>
    <w:rsid w:val="00927463"/>
    <w:rsid w:val="00933045"/>
    <w:rsid w:val="00933A46"/>
    <w:rsid w:val="009409A6"/>
    <w:rsid w:val="009425A5"/>
    <w:rsid w:val="00974AD0"/>
    <w:rsid w:val="009774C8"/>
    <w:rsid w:val="00977788"/>
    <w:rsid w:val="0098018E"/>
    <w:rsid w:val="00981D07"/>
    <w:rsid w:val="00983E87"/>
    <w:rsid w:val="00990D40"/>
    <w:rsid w:val="009A4409"/>
    <w:rsid w:val="009A5F42"/>
    <w:rsid w:val="009B2EAC"/>
    <w:rsid w:val="009B7475"/>
    <w:rsid w:val="009D5947"/>
    <w:rsid w:val="009E23F2"/>
    <w:rsid w:val="009E75DF"/>
    <w:rsid w:val="009F33E9"/>
    <w:rsid w:val="00A02911"/>
    <w:rsid w:val="00A057C8"/>
    <w:rsid w:val="00A05CCA"/>
    <w:rsid w:val="00A240AD"/>
    <w:rsid w:val="00A269A7"/>
    <w:rsid w:val="00A272B3"/>
    <w:rsid w:val="00A45F8C"/>
    <w:rsid w:val="00A4629A"/>
    <w:rsid w:val="00A47B6D"/>
    <w:rsid w:val="00A511A7"/>
    <w:rsid w:val="00A54BB9"/>
    <w:rsid w:val="00A56D06"/>
    <w:rsid w:val="00A701E9"/>
    <w:rsid w:val="00A72E23"/>
    <w:rsid w:val="00A877AE"/>
    <w:rsid w:val="00A87B9A"/>
    <w:rsid w:val="00A918A6"/>
    <w:rsid w:val="00AA185D"/>
    <w:rsid w:val="00AA2D07"/>
    <w:rsid w:val="00AB3D8F"/>
    <w:rsid w:val="00AB5775"/>
    <w:rsid w:val="00AB6035"/>
    <w:rsid w:val="00AB641B"/>
    <w:rsid w:val="00AC2148"/>
    <w:rsid w:val="00AC472E"/>
    <w:rsid w:val="00AD4C7A"/>
    <w:rsid w:val="00AE1E7B"/>
    <w:rsid w:val="00AF4F48"/>
    <w:rsid w:val="00B12182"/>
    <w:rsid w:val="00B16123"/>
    <w:rsid w:val="00B16538"/>
    <w:rsid w:val="00B2619D"/>
    <w:rsid w:val="00B3027D"/>
    <w:rsid w:val="00B37797"/>
    <w:rsid w:val="00B529A5"/>
    <w:rsid w:val="00B5621C"/>
    <w:rsid w:val="00B609F4"/>
    <w:rsid w:val="00B8066B"/>
    <w:rsid w:val="00B80E83"/>
    <w:rsid w:val="00B81FDC"/>
    <w:rsid w:val="00B82127"/>
    <w:rsid w:val="00B83CE1"/>
    <w:rsid w:val="00B915B7"/>
    <w:rsid w:val="00BA25B5"/>
    <w:rsid w:val="00BA5B64"/>
    <w:rsid w:val="00BA6EB7"/>
    <w:rsid w:val="00BA6F81"/>
    <w:rsid w:val="00BB14E0"/>
    <w:rsid w:val="00BE75AA"/>
    <w:rsid w:val="00BF3052"/>
    <w:rsid w:val="00BF5ACD"/>
    <w:rsid w:val="00BF5BB7"/>
    <w:rsid w:val="00BF73BE"/>
    <w:rsid w:val="00C015F8"/>
    <w:rsid w:val="00C03E04"/>
    <w:rsid w:val="00C12875"/>
    <w:rsid w:val="00C14DE1"/>
    <w:rsid w:val="00C33571"/>
    <w:rsid w:val="00C7194C"/>
    <w:rsid w:val="00C72372"/>
    <w:rsid w:val="00C72537"/>
    <w:rsid w:val="00C831C5"/>
    <w:rsid w:val="00C91663"/>
    <w:rsid w:val="00CA0B24"/>
    <w:rsid w:val="00CA2075"/>
    <w:rsid w:val="00CB0E68"/>
    <w:rsid w:val="00CB607C"/>
    <w:rsid w:val="00CB6774"/>
    <w:rsid w:val="00CC7540"/>
    <w:rsid w:val="00CD0D5F"/>
    <w:rsid w:val="00CE7E76"/>
    <w:rsid w:val="00CF2F01"/>
    <w:rsid w:val="00CF409A"/>
    <w:rsid w:val="00CF633E"/>
    <w:rsid w:val="00D10B32"/>
    <w:rsid w:val="00D16719"/>
    <w:rsid w:val="00D20BCF"/>
    <w:rsid w:val="00D21967"/>
    <w:rsid w:val="00D304C7"/>
    <w:rsid w:val="00D31E21"/>
    <w:rsid w:val="00D33CEE"/>
    <w:rsid w:val="00D36827"/>
    <w:rsid w:val="00D43149"/>
    <w:rsid w:val="00D47DDB"/>
    <w:rsid w:val="00D51EDF"/>
    <w:rsid w:val="00D52870"/>
    <w:rsid w:val="00D56D9D"/>
    <w:rsid w:val="00D73A61"/>
    <w:rsid w:val="00D8143E"/>
    <w:rsid w:val="00D842FF"/>
    <w:rsid w:val="00D91F39"/>
    <w:rsid w:val="00DB4375"/>
    <w:rsid w:val="00DB6B4D"/>
    <w:rsid w:val="00DC676A"/>
    <w:rsid w:val="00DC721F"/>
    <w:rsid w:val="00DD6386"/>
    <w:rsid w:val="00DF3500"/>
    <w:rsid w:val="00E04426"/>
    <w:rsid w:val="00E065E9"/>
    <w:rsid w:val="00E12CFC"/>
    <w:rsid w:val="00E25C59"/>
    <w:rsid w:val="00E345A4"/>
    <w:rsid w:val="00E40B35"/>
    <w:rsid w:val="00E509C1"/>
    <w:rsid w:val="00E56B47"/>
    <w:rsid w:val="00E61AD8"/>
    <w:rsid w:val="00E67F2A"/>
    <w:rsid w:val="00E82F26"/>
    <w:rsid w:val="00E95996"/>
    <w:rsid w:val="00E97587"/>
    <w:rsid w:val="00EA2F25"/>
    <w:rsid w:val="00EA50AB"/>
    <w:rsid w:val="00EA59DF"/>
    <w:rsid w:val="00EB628C"/>
    <w:rsid w:val="00EB7BF6"/>
    <w:rsid w:val="00EC2979"/>
    <w:rsid w:val="00EC6554"/>
    <w:rsid w:val="00EC6CF1"/>
    <w:rsid w:val="00ED03D0"/>
    <w:rsid w:val="00ED044E"/>
    <w:rsid w:val="00ED1F9F"/>
    <w:rsid w:val="00ED394D"/>
    <w:rsid w:val="00ED52B6"/>
    <w:rsid w:val="00ED632E"/>
    <w:rsid w:val="00EE10A0"/>
    <w:rsid w:val="00EE4070"/>
    <w:rsid w:val="00EE5231"/>
    <w:rsid w:val="00EE6F0B"/>
    <w:rsid w:val="00F03B81"/>
    <w:rsid w:val="00F05AA4"/>
    <w:rsid w:val="00F06B8F"/>
    <w:rsid w:val="00F12C76"/>
    <w:rsid w:val="00F20BA5"/>
    <w:rsid w:val="00F21E9D"/>
    <w:rsid w:val="00F2238A"/>
    <w:rsid w:val="00F342C7"/>
    <w:rsid w:val="00F40FDC"/>
    <w:rsid w:val="00F42289"/>
    <w:rsid w:val="00F528BD"/>
    <w:rsid w:val="00F541F1"/>
    <w:rsid w:val="00F54D40"/>
    <w:rsid w:val="00F5559B"/>
    <w:rsid w:val="00F63380"/>
    <w:rsid w:val="00F655BE"/>
    <w:rsid w:val="00F672A7"/>
    <w:rsid w:val="00F6783A"/>
    <w:rsid w:val="00F716C5"/>
    <w:rsid w:val="00F722D7"/>
    <w:rsid w:val="00F80E47"/>
    <w:rsid w:val="00F81F45"/>
    <w:rsid w:val="00F87FB1"/>
    <w:rsid w:val="00F90CA3"/>
    <w:rsid w:val="00F91047"/>
    <w:rsid w:val="00F94253"/>
    <w:rsid w:val="00FB4428"/>
    <w:rsid w:val="00FC1FCA"/>
    <w:rsid w:val="00FC6A8C"/>
    <w:rsid w:val="00FD3DDF"/>
    <w:rsid w:val="00FE0032"/>
    <w:rsid w:val="00FE6B26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DE9AB"/>
  <w15:docId w15:val="{6BCEA755-3088-45D3-8024-54A0EFF9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3E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E9D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1E9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F21E9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1E9D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150624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161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1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E6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FE6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1B6CA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7C12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5D4"/>
    <w:rPr>
      <w:b/>
      <w:bCs/>
    </w:rPr>
  </w:style>
  <w:style w:type="character" w:styleId="Emphasis">
    <w:name w:val="Emphasis"/>
    <w:basedOn w:val="DefaultParagraphFont"/>
    <w:uiPriority w:val="20"/>
    <w:qFormat/>
    <w:rsid w:val="004505D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05D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05D4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05D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05D4"/>
    <w:rPr>
      <w:rFonts w:ascii="Arial" w:eastAsia="Times New Roman" w:hAnsi="Arial" w:cs="Arial"/>
      <w:vanish/>
      <w:sz w:val="16"/>
      <w:szCs w:val="16"/>
      <w:lang w:val="en-US"/>
    </w:rPr>
  </w:style>
  <w:style w:type="table" w:styleId="ListTable3-Accent3">
    <w:name w:val="List Table 3 Accent 3"/>
    <w:basedOn w:val="TableNormal"/>
    <w:uiPriority w:val="48"/>
    <w:rsid w:val="00F90CA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C09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7C09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7C09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171F7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2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4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3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9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3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cid.am/uploads/shared-files/Armenia_IBBS-2021_ARM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4FF9-9ED7-43E7-BF08-FE4B46F4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7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AnnaAsatryan</dc:creator>
  <cp:keywords/>
  <dc:description/>
  <cp:lastModifiedBy>Աննա Մերգելյան</cp:lastModifiedBy>
  <cp:revision>77</cp:revision>
  <dcterms:created xsi:type="dcterms:W3CDTF">2023-12-07T06:43:00Z</dcterms:created>
  <dcterms:modified xsi:type="dcterms:W3CDTF">2025-04-23T10:56:00Z</dcterms:modified>
</cp:coreProperties>
</file>