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3888" w14:textId="03576D09" w:rsidR="00411340" w:rsidRDefault="00411340" w:rsidP="00851CF5">
      <w:pPr>
        <w:tabs>
          <w:tab w:val="left" w:pos="222"/>
        </w:tabs>
        <w:spacing w:after="0"/>
        <w:ind w:firstLine="42"/>
        <w:jc w:val="center"/>
        <w:rPr>
          <w:rFonts w:ascii="GHEA Grapalat" w:hAnsi="GHEA Grapalat" w:cs="Tahoma"/>
          <w:b/>
          <w:i/>
          <w:sz w:val="22"/>
          <w:u w:val="single"/>
          <w:lang w:val="hy-AM"/>
        </w:rPr>
      </w:pPr>
      <w:r w:rsidRPr="00242CF2">
        <w:rPr>
          <w:rFonts w:ascii="GHEA Grapalat" w:hAnsi="GHEA Grapalat" w:cs="Tahoma"/>
          <w:b/>
          <w:i/>
          <w:sz w:val="22"/>
          <w:u w:val="single"/>
          <w:lang w:val="af-ZA"/>
        </w:rPr>
        <w:t>ՄԻԱՎ-ի նկատմամբ բնակչության առավել վտանգի ենթարկվող խմբերի (ԱՎԵԽ</w:t>
      </w:r>
      <w:r w:rsidR="001862AA" w:rsidRPr="00242CF2">
        <w:rPr>
          <w:rFonts w:ascii="GHEA Grapalat" w:hAnsi="GHEA Grapalat" w:cs="Tahoma"/>
          <w:b/>
          <w:i/>
          <w:sz w:val="22"/>
          <w:u w:val="single"/>
          <w:lang w:val="af-ZA"/>
        </w:rPr>
        <w:t>)</w:t>
      </w:r>
      <w:r w:rsidR="004B2F0D" w:rsidRPr="00242CF2">
        <w:rPr>
          <w:rFonts w:ascii="GHEA Grapalat" w:hAnsi="GHEA Grapalat" w:cs="Tahoma"/>
          <w:b/>
          <w:i/>
          <w:sz w:val="22"/>
          <w:u w:val="single"/>
          <w:lang w:val="hy-AM"/>
        </w:rPr>
        <w:t xml:space="preserve"> </w:t>
      </w:r>
      <w:r w:rsidRPr="00242CF2">
        <w:rPr>
          <w:rFonts w:ascii="GHEA Grapalat" w:hAnsi="GHEA Grapalat" w:cs="Tahoma"/>
          <w:b/>
          <w:i/>
          <w:sz w:val="22"/>
          <w:u w:val="single"/>
          <w:lang w:val="af-ZA"/>
        </w:rPr>
        <w:t xml:space="preserve">շրջանում </w:t>
      </w:r>
      <w:r w:rsidRPr="00242CF2">
        <w:rPr>
          <w:rFonts w:ascii="GHEA Grapalat" w:hAnsi="GHEA Grapalat" w:cs="Tahoma"/>
          <w:b/>
          <w:i/>
          <w:sz w:val="22"/>
          <w:u w:val="single"/>
          <w:lang w:val="hy-AM"/>
        </w:rPr>
        <w:t>ՄԻԱՎ-ի կանխարգելման</w:t>
      </w:r>
      <w:r w:rsidR="004B2F0D" w:rsidRPr="00242CF2">
        <w:rPr>
          <w:rFonts w:ascii="GHEA Grapalat" w:hAnsi="GHEA Grapalat" w:cs="Tahoma"/>
          <w:b/>
          <w:i/>
          <w:sz w:val="22"/>
          <w:u w:val="single"/>
          <w:lang w:val="hy-AM"/>
        </w:rPr>
        <w:t>, ինչպես նաև</w:t>
      </w:r>
      <w:r w:rsidR="002B1710">
        <w:rPr>
          <w:rFonts w:ascii="GHEA Grapalat" w:hAnsi="GHEA Grapalat" w:cs="Tahoma"/>
          <w:b/>
          <w:i/>
          <w:sz w:val="22"/>
          <w:u w:val="single"/>
          <w:lang w:val="hy-AM"/>
        </w:rPr>
        <w:t>`</w:t>
      </w:r>
      <w:r w:rsidR="004B2F0D" w:rsidRPr="00242CF2">
        <w:rPr>
          <w:rFonts w:ascii="GHEA Grapalat" w:hAnsi="GHEA Grapalat" w:cs="Tahoma"/>
          <w:b/>
          <w:i/>
          <w:sz w:val="22"/>
          <w:u w:val="single"/>
          <w:lang w:val="hy-AM"/>
        </w:rPr>
        <w:t xml:space="preserve"> ՄԻԱՎ-ով ապրող մարդկանց խնամքի և աջակցության </w:t>
      </w:r>
      <w:r w:rsidR="00FB43D7">
        <w:rPr>
          <w:rFonts w:ascii="GHEA Grapalat" w:hAnsi="GHEA Grapalat" w:cs="Tahoma"/>
          <w:b/>
          <w:i/>
          <w:sz w:val="22"/>
          <w:u w:val="single"/>
          <w:lang w:val="hy-AM"/>
        </w:rPr>
        <w:t xml:space="preserve">աշխատանքների </w:t>
      </w:r>
      <w:r w:rsidR="004B2F0D" w:rsidRPr="00242CF2">
        <w:rPr>
          <w:rFonts w:ascii="GHEA Grapalat" w:hAnsi="GHEA Grapalat" w:cs="Tahoma"/>
          <w:b/>
          <w:i/>
          <w:sz w:val="22"/>
          <w:u w:val="single"/>
          <w:lang w:val="hy-AM"/>
        </w:rPr>
        <w:t>իրականացման</w:t>
      </w:r>
      <w:r w:rsidR="00851CF5">
        <w:rPr>
          <w:rFonts w:ascii="GHEA Grapalat" w:hAnsi="GHEA Grapalat" w:cs="Tahoma"/>
          <w:b/>
          <w:i/>
          <w:sz w:val="22"/>
          <w:u w:val="single"/>
          <w:lang w:val="en-US"/>
        </w:rPr>
        <w:t xml:space="preserve"> </w:t>
      </w:r>
      <w:r w:rsidR="00851CF5">
        <w:rPr>
          <w:rFonts w:ascii="GHEA Grapalat" w:hAnsi="GHEA Grapalat" w:cs="Tahoma"/>
          <w:b/>
          <w:i/>
          <w:sz w:val="22"/>
          <w:u w:val="single"/>
          <w:lang w:val="hy-AM"/>
        </w:rPr>
        <w:t>գնահարցում</w:t>
      </w:r>
    </w:p>
    <w:p w14:paraId="28434F0B" w14:textId="77777777" w:rsidR="00851CF5" w:rsidRPr="00851CF5" w:rsidRDefault="00851CF5" w:rsidP="00851CF5">
      <w:pPr>
        <w:tabs>
          <w:tab w:val="left" w:pos="222"/>
        </w:tabs>
        <w:spacing w:after="0"/>
        <w:ind w:firstLine="42"/>
        <w:jc w:val="center"/>
        <w:rPr>
          <w:rFonts w:ascii="GHEA Grapalat" w:hAnsi="GHEA Grapalat" w:cs="Tahoma"/>
          <w:i/>
          <w:sz w:val="22"/>
          <w:u w:val="single"/>
          <w:lang w:val="hy-AM"/>
        </w:rPr>
      </w:pPr>
    </w:p>
    <w:p w14:paraId="551299EF" w14:textId="06BFB38A" w:rsidR="00F67409" w:rsidRPr="00242CF2" w:rsidRDefault="004B2F0D" w:rsidP="00366B57">
      <w:pPr>
        <w:tabs>
          <w:tab w:val="left" w:pos="222"/>
          <w:tab w:val="left" w:pos="4320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sz w:val="22"/>
          <w:lang w:val="hy-AM"/>
        </w:rPr>
        <w:t>ԱՎԵԽ</w:t>
      </w:r>
      <w:r w:rsidR="00EE50AA">
        <w:rPr>
          <w:rStyle w:val="FootnoteReference"/>
          <w:rFonts w:ascii="GHEA Grapalat" w:hAnsi="GHEA Grapalat" w:cs="Tahoma"/>
          <w:sz w:val="22"/>
          <w:lang w:val="hy-AM"/>
        </w:rPr>
        <w:footnoteReference w:id="1"/>
      </w:r>
      <w:r w:rsidRPr="00242CF2">
        <w:rPr>
          <w:rFonts w:ascii="GHEA Grapalat" w:hAnsi="GHEA Grapalat" w:cs="Tahoma"/>
          <w:sz w:val="22"/>
          <w:lang w:val="hy-AM"/>
        </w:rPr>
        <w:t>-ների շրջանում աշխատանքների իրականացման</w:t>
      </w:r>
      <w:r w:rsidRPr="00242CF2">
        <w:rPr>
          <w:rFonts w:ascii="GHEA Grapalat" w:hAnsi="GHEA Grapalat" w:cs="Tahoma"/>
          <w:b/>
          <w:sz w:val="22"/>
          <w:lang w:val="af-ZA"/>
        </w:rPr>
        <w:t xml:space="preserve"> նպատակն է</w:t>
      </w:r>
      <w:r w:rsidRPr="00242CF2">
        <w:rPr>
          <w:rFonts w:ascii="GHEA Grapalat" w:hAnsi="GHEA Grapalat" w:cs="Tahoma"/>
          <w:b/>
          <w:i/>
          <w:sz w:val="22"/>
          <w:lang w:val="af-ZA"/>
        </w:rPr>
        <w:t xml:space="preserve"> </w:t>
      </w:r>
      <w:r w:rsidR="00F67409" w:rsidRPr="00242CF2">
        <w:rPr>
          <w:rFonts w:ascii="GHEA Grapalat" w:hAnsi="GHEA Grapalat" w:cs="Tahoma"/>
          <w:sz w:val="22"/>
          <w:lang w:val="hy-AM"/>
        </w:rPr>
        <w:t xml:space="preserve">ՄԻԱՎ-ի </w:t>
      </w:r>
      <w:r w:rsidRPr="00242CF2">
        <w:rPr>
          <w:rFonts w:ascii="GHEA Grapalat" w:hAnsi="GHEA Grapalat" w:cs="Tahoma"/>
          <w:sz w:val="22"/>
          <w:lang w:val="hy-AM"/>
        </w:rPr>
        <w:t>կանխարգելումն ու</w:t>
      </w:r>
      <w:r w:rsidR="00F67409" w:rsidRPr="00242CF2">
        <w:rPr>
          <w:rFonts w:ascii="GHEA Grapalat" w:hAnsi="GHEA Grapalat" w:cs="Tahoma"/>
          <w:sz w:val="22"/>
          <w:lang w:val="hy-AM"/>
        </w:rPr>
        <w:t xml:space="preserve"> վարակի վաղ </w:t>
      </w:r>
      <w:r w:rsidRPr="00242CF2">
        <w:rPr>
          <w:rFonts w:ascii="GHEA Grapalat" w:hAnsi="GHEA Grapalat" w:cs="Tahoma"/>
          <w:sz w:val="22"/>
          <w:lang w:val="hy-AM"/>
        </w:rPr>
        <w:t>հայտնաբերումը</w:t>
      </w:r>
      <w:r w:rsidR="00F67409" w:rsidRPr="00242CF2">
        <w:rPr>
          <w:rFonts w:ascii="GHEA Grapalat" w:hAnsi="GHEA Grapalat" w:cs="Tahoma"/>
          <w:sz w:val="22"/>
          <w:lang w:val="hy-AM"/>
        </w:rPr>
        <w:t xml:space="preserve"> </w:t>
      </w:r>
      <w:r w:rsidR="00F67409" w:rsidRPr="00242CF2">
        <w:rPr>
          <w:rFonts w:ascii="GHEA Grapalat" w:hAnsi="GHEA Grapalat" w:cs="Tahoma"/>
          <w:sz w:val="22"/>
          <w:lang w:val="af-ZA"/>
        </w:rPr>
        <w:t>(</w:t>
      </w:r>
      <w:r w:rsidR="00F67409" w:rsidRPr="00242CF2">
        <w:rPr>
          <w:rFonts w:ascii="GHEA Grapalat" w:hAnsi="GHEA Grapalat" w:cs="Tahoma"/>
          <w:sz w:val="22"/>
          <w:lang w:val="hy-AM"/>
        </w:rPr>
        <w:t>հասարակական կազմակերպության աշխատակիցների աջակցությամբ ինքնաթեստավորման մեթոդով</w:t>
      </w:r>
      <w:r w:rsidR="00DC43DB" w:rsidRPr="00242CF2">
        <w:rPr>
          <w:rFonts w:ascii="GHEA Grapalat" w:hAnsi="GHEA Grapalat" w:cs="Tahoma"/>
          <w:sz w:val="22"/>
          <w:lang w:val="hy-AM"/>
        </w:rPr>
        <w:t xml:space="preserve"> իրականացվող</w:t>
      </w:r>
      <w:r w:rsidRPr="00242CF2">
        <w:rPr>
          <w:rFonts w:ascii="GHEA Grapalat" w:hAnsi="GHEA Grapalat" w:cs="Tahoma"/>
          <w:sz w:val="22"/>
          <w:lang w:val="af-ZA"/>
        </w:rPr>
        <w:t>), ինչպես նաև</w:t>
      </w:r>
      <w:r w:rsidR="002B1710">
        <w:rPr>
          <w:rFonts w:ascii="GHEA Grapalat" w:hAnsi="GHEA Grapalat" w:cs="Tahoma"/>
          <w:sz w:val="22"/>
          <w:lang w:val="hy-AM"/>
        </w:rPr>
        <w:t>`</w:t>
      </w:r>
      <w:r w:rsidRPr="00242CF2">
        <w:rPr>
          <w:rFonts w:ascii="GHEA Grapalat" w:hAnsi="GHEA Grapalat" w:cs="Tahoma"/>
          <w:sz w:val="22"/>
          <w:lang w:val="af-ZA"/>
        </w:rPr>
        <w:t xml:space="preserve"> </w:t>
      </w:r>
      <w:r w:rsidR="00F67409" w:rsidRPr="00242CF2">
        <w:rPr>
          <w:rFonts w:ascii="GHEA Grapalat" w:hAnsi="GHEA Grapalat" w:cs="Tahoma"/>
          <w:sz w:val="22"/>
          <w:lang w:val="hy-AM"/>
        </w:rPr>
        <w:t xml:space="preserve">հայտնաբերված ՄԻԱՎ-դրական շահառուներին «Ինֆեկցիոն հիվանդությունների ազգային կենտրոն» ՓԲԸ </w:t>
      </w:r>
      <w:r w:rsidRPr="00242CF2">
        <w:rPr>
          <w:rFonts w:ascii="GHEA Grapalat" w:hAnsi="GHEA Grapalat" w:cs="Tahoma"/>
          <w:sz w:val="22"/>
          <w:lang w:val="hy-AM"/>
        </w:rPr>
        <w:t>ուղեկցելը</w:t>
      </w:r>
      <w:r w:rsidR="00366B57" w:rsidRPr="00242CF2">
        <w:rPr>
          <w:rFonts w:ascii="GHEA Grapalat" w:hAnsi="GHEA Grapalat" w:cs="Tahoma"/>
          <w:sz w:val="22"/>
          <w:lang w:val="hy-AM"/>
        </w:rPr>
        <w:t>՝</w:t>
      </w:r>
      <w:r w:rsidRPr="00242CF2">
        <w:rPr>
          <w:rFonts w:ascii="GHEA Grapalat" w:hAnsi="GHEA Grapalat" w:cs="Tahoma"/>
          <w:sz w:val="22"/>
          <w:lang w:val="hy-AM"/>
        </w:rPr>
        <w:t xml:space="preserve"> ՄԻԱՎ կարգավիճակի հաստատման և </w:t>
      </w:r>
      <w:r w:rsidR="00366B57" w:rsidRPr="00242CF2">
        <w:rPr>
          <w:rFonts w:ascii="GHEA Grapalat" w:hAnsi="GHEA Grapalat" w:cs="Tahoma"/>
          <w:sz w:val="22"/>
          <w:lang w:val="hy-AM"/>
        </w:rPr>
        <w:t xml:space="preserve">դրական կարգավիճակ ունեցողներին </w:t>
      </w:r>
      <w:r w:rsidRPr="00242CF2">
        <w:rPr>
          <w:rFonts w:ascii="GHEA Grapalat" w:hAnsi="GHEA Grapalat" w:cs="Tahoma"/>
          <w:sz w:val="22"/>
          <w:lang w:val="hy-AM"/>
        </w:rPr>
        <w:t xml:space="preserve">բուժման/խնամքի ծրագրերում ընդգրկելու </w:t>
      </w:r>
      <w:r w:rsidR="00DC43DB" w:rsidRPr="00242CF2">
        <w:rPr>
          <w:rFonts w:ascii="GHEA Grapalat" w:hAnsi="GHEA Grapalat" w:cs="Tahoma"/>
          <w:sz w:val="22"/>
          <w:lang w:val="hy-AM"/>
        </w:rPr>
        <w:t>համար</w:t>
      </w:r>
      <w:r w:rsidRPr="00242CF2">
        <w:rPr>
          <w:rFonts w:ascii="GHEA Grapalat" w:hAnsi="GHEA Grapalat" w:cs="Tahoma"/>
          <w:sz w:val="22"/>
          <w:lang w:val="hy-AM"/>
        </w:rPr>
        <w:t>։</w:t>
      </w:r>
    </w:p>
    <w:p w14:paraId="016B1763" w14:textId="2DD22A87" w:rsidR="00366B57" w:rsidRPr="00242CF2" w:rsidRDefault="00366B57" w:rsidP="00F67409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</w:p>
    <w:p w14:paraId="53AC61C3" w14:textId="6303AFA3" w:rsidR="00366B57" w:rsidRPr="00242CF2" w:rsidRDefault="00366B57" w:rsidP="00366B57">
      <w:pPr>
        <w:tabs>
          <w:tab w:val="left" w:pos="222"/>
          <w:tab w:val="left" w:pos="4320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sz w:val="22"/>
          <w:lang w:val="hy-AM"/>
        </w:rPr>
        <w:t xml:space="preserve">ՄԻԱՎ-ով ապրող մարդկանց խնամքի և աջակցության միջոցառումների </w:t>
      </w:r>
      <w:r w:rsidRPr="00242CF2">
        <w:rPr>
          <w:rFonts w:ascii="GHEA Grapalat" w:hAnsi="GHEA Grapalat" w:cs="Tahoma"/>
          <w:b/>
          <w:sz w:val="22"/>
          <w:lang w:val="hy-AM"/>
        </w:rPr>
        <w:t>նպատակն է</w:t>
      </w:r>
      <w:r w:rsidRPr="00242CF2">
        <w:rPr>
          <w:rFonts w:ascii="GHEA Grapalat" w:hAnsi="GHEA Grapalat" w:cs="Tahoma"/>
          <w:sz w:val="22"/>
          <w:lang w:val="hy-AM"/>
        </w:rPr>
        <w:t xml:space="preserve"> ապահովել համայնքահեն խնամքի և աջակցության ծառայությունների հասանելիությունը ՄԻԱՎ-ով ապրող մարդկանց (ՄԻԱՎ հաստատված ախտորոշում ստացած և ԻՀԱԿ-ում հաշվառված անձինք)` հակառետրովիուսային բուժման մեջ </w:t>
      </w:r>
      <w:r w:rsidR="00DC43DB" w:rsidRPr="00242CF2">
        <w:rPr>
          <w:rFonts w:ascii="GHEA Grapalat" w:hAnsi="GHEA Grapalat" w:cs="Tahoma"/>
          <w:sz w:val="22"/>
          <w:lang w:val="hy-AM"/>
        </w:rPr>
        <w:t xml:space="preserve">ընդգրկելու </w:t>
      </w:r>
      <w:r w:rsidRPr="00242CF2">
        <w:rPr>
          <w:rFonts w:ascii="GHEA Grapalat" w:hAnsi="GHEA Grapalat" w:cs="Tahoma"/>
          <w:sz w:val="22"/>
          <w:lang w:val="hy-AM"/>
        </w:rPr>
        <w:t xml:space="preserve">և </w:t>
      </w:r>
      <w:r w:rsidR="00DC43DB" w:rsidRPr="00242CF2">
        <w:rPr>
          <w:rFonts w:ascii="GHEA Grapalat" w:hAnsi="GHEA Grapalat" w:cs="Tahoma"/>
          <w:sz w:val="22"/>
          <w:lang w:val="hy-AM"/>
        </w:rPr>
        <w:t>բուժման</w:t>
      </w:r>
      <w:r w:rsidRPr="00242CF2">
        <w:rPr>
          <w:rFonts w:ascii="GHEA Grapalat" w:hAnsi="GHEA Grapalat" w:cs="Tahoma"/>
          <w:sz w:val="22"/>
          <w:lang w:val="hy-AM"/>
        </w:rPr>
        <w:t xml:space="preserve"> անընդհատությ</w:t>
      </w:r>
      <w:r w:rsidR="00DC43DB" w:rsidRPr="00242CF2">
        <w:rPr>
          <w:rFonts w:ascii="GHEA Grapalat" w:hAnsi="GHEA Grapalat" w:cs="Tahoma"/>
          <w:sz w:val="22"/>
          <w:lang w:val="hy-AM"/>
        </w:rPr>
        <w:t>ուն</w:t>
      </w:r>
      <w:r w:rsidR="00242CF2" w:rsidRPr="00242CF2">
        <w:rPr>
          <w:rFonts w:ascii="GHEA Grapalat" w:hAnsi="GHEA Grapalat" w:cs="Tahoma"/>
          <w:sz w:val="22"/>
          <w:lang w:val="hy-AM"/>
        </w:rPr>
        <w:t>ն</w:t>
      </w:r>
      <w:r w:rsidR="00DC43DB" w:rsidRPr="00242CF2">
        <w:rPr>
          <w:rFonts w:ascii="GHEA Grapalat" w:hAnsi="GHEA Grapalat" w:cs="Tahoma"/>
          <w:sz w:val="22"/>
          <w:lang w:val="hy-AM"/>
        </w:rPr>
        <w:t xml:space="preserve"> ապահովելու համար</w:t>
      </w:r>
      <w:r w:rsidRPr="00242CF2">
        <w:rPr>
          <w:rFonts w:ascii="GHEA Grapalat" w:hAnsi="GHEA Grapalat" w:cs="Tahoma"/>
          <w:sz w:val="22"/>
          <w:lang w:val="hy-AM"/>
        </w:rPr>
        <w:t>:</w:t>
      </w:r>
    </w:p>
    <w:p w14:paraId="4A6C3812" w14:textId="77777777" w:rsidR="00366B57" w:rsidRPr="00242CF2" w:rsidRDefault="00366B57" w:rsidP="00366B57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</w:p>
    <w:p w14:paraId="63852415" w14:textId="7D79E66A" w:rsidR="00F67409" w:rsidRPr="00242CF2" w:rsidRDefault="00F67409" w:rsidP="00F67409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</w:p>
    <w:p w14:paraId="08939246" w14:textId="54AD253A" w:rsidR="00411340" w:rsidRPr="00242CF2" w:rsidRDefault="00DC43DB" w:rsidP="00F67409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af-ZA"/>
        </w:rPr>
      </w:pPr>
      <w:r w:rsidRPr="00242CF2">
        <w:rPr>
          <w:rFonts w:ascii="GHEA Grapalat" w:hAnsi="GHEA Grapalat" w:cs="Tahoma"/>
          <w:sz w:val="22"/>
          <w:lang w:val="hy-AM"/>
        </w:rPr>
        <w:t xml:space="preserve">Ծրագրերի </w:t>
      </w:r>
      <w:r w:rsidRPr="00242CF2">
        <w:rPr>
          <w:rFonts w:ascii="GHEA Grapalat" w:hAnsi="GHEA Grapalat" w:cs="Tahoma"/>
          <w:sz w:val="22"/>
          <w:lang w:val="af-ZA"/>
        </w:rPr>
        <w:t>ի</w:t>
      </w:r>
      <w:r w:rsidR="00411340" w:rsidRPr="00242CF2">
        <w:rPr>
          <w:rFonts w:ascii="GHEA Grapalat" w:hAnsi="GHEA Grapalat" w:cs="Tahoma"/>
          <w:sz w:val="22"/>
          <w:lang w:val="af-ZA"/>
        </w:rPr>
        <w:t xml:space="preserve">րականացման վայրը՝ </w:t>
      </w:r>
      <w:r w:rsidRPr="00242CF2">
        <w:rPr>
          <w:rFonts w:ascii="GHEA Grapalat" w:hAnsi="GHEA Grapalat" w:cs="Tahoma"/>
          <w:sz w:val="22"/>
          <w:lang w:val="hy-AM"/>
        </w:rPr>
        <w:t>Հայաստանի Հանրապետություն (</w:t>
      </w:r>
      <w:r w:rsidR="00411340" w:rsidRPr="00242CF2">
        <w:rPr>
          <w:rFonts w:ascii="GHEA Grapalat" w:hAnsi="GHEA Grapalat" w:cs="Tahoma"/>
          <w:sz w:val="22"/>
          <w:lang w:val="af-ZA"/>
        </w:rPr>
        <w:t>Երևան</w:t>
      </w:r>
      <w:r w:rsidR="00411340" w:rsidRPr="00242CF2">
        <w:rPr>
          <w:rFonts w:ascii="GHEA Grapalat" w:hAnsi="GHEA Grapalat" w:cs="Tahoma"/>
          <w:sz w:val="22"/>
          <w:lang w:val="hy-AM"/>
        </w:rPr>
        <w:t xml:space="preserve"> և մարզեր</w:t>
      </w:r>
      <w:r w:rsidRPr="00242CF2">
        <w:rPr>
          <w:rFonts w:ascii="GHEA Grapalat" w:hAnsi="GHEA Grapalat" w:cs="Tahoma"/>
          <w:sz w:val="22"/>
          <w:lang w:val="hy-AM"/>
        </w:rPr>
        <w:t>)։</w:t>
      </w:r>
      <w:r w:rsidR="00411340" w:rsidRPr="00242CF2">
        <w:rPr>
          <w:rFonts w:ascii="GHEA Grapalat" w:hAnsi="GHEA Grapalat" w:cs="Tahoma"/>
          <w:sz w:val="22"/>
          <w:lang w:val="hy-AM"/>
        </w:rPr>
        <w:t xml:space="preserve"> </w:t>
      </w:r>
    </w:p>
    <w:p w14:paraId="7A22420C" w14:textId="0EC50B15" w:rsidR="00411340" w:rsidRPr="00242CF2" w:rsidRDefault="00411340" w:rsidP="00411340">
      <w:pPr>
        <w:tabs>
          <w:tab w:val="left" w:pos="222"/>
        </w:tabs>
        <w:spacing w:after="0"/>
        <w:ind w:firstLine="42"/>
        <w:jc w:val="both"/>
        <w:rPr>
          <w:rFonts w:ascii="GHEA Grapalat" w:hAnsi="GHEA Grapalat" w:cs="Tahoma"/>
          <w:sz w:val="22"/>
          <w:lang w:val="hy-AM"/>
        </w:rPr>
      </w:pPr>
    </w:p>
    <w:p w14:paraId="21A3838A" w14:textId="004F42E9" w:rsidR="007B5C7A" w:rsidRPr="00242CF2" w:rsidRDefault="007B5C7A" w:rsidP="00DC43DB">
      <w:pPr>
        <w:tabs>
          <w:tab w:val="left" w:pos="222"/>
        </w:tabs>
        <w:spacing w:after="0"/>
        <w:jc w:val="center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b/>
          <w:sz w:val="22"/>
          <w:lang w:val="hy-AM"/>
        </w:rPr>
        <w:t>Չափաբաժին 1</w:t>
      </w:r>
      <w:r w:rsidR="004B2F0D" w:rsidRPr="00242CF2">
        <w:rPr>
          <w:rFonts w:ascii="GHEA Grapalat" w:hAnsi="GHEA Grapalat" w:cs="Tahoma"/>
          <w:sz w:val="22"/>
          <w:lang w:val="hy-AM"/>
        </w:rPr>
        <w:t xml:space="preserve"> - ՏՍՏ շրջանում ՄԻԱՎ</w:t>
      </w:r>
      <w:r w:rsidR="002B1710">
        <w:rPr>
          <w:rFonts w:ascii="GHEA Grapalat" w:hAnsi="GHEA Grapalat" w:cs="Tahoma"/>
          <w:sz w:val="22"/>
          <w:lang w:val="hy-AM"/>
        </w:rPr>
        <w:t>-</w:t>
      </w:r>
      <w:r w:rsidR="004B2F0D" w:rsidRPr="00242CF2">
        <w:rPr>
          <w:rFonts w:ascii="GHEA Grapalat" w:hAnsi="GHEA Grapalat" w:cs="Tahoma"/>
          <w:sz w:val="22"/>
          <w:lang w:val="hy-AM"/>
        </w:rPr>
        <w:t xml:space="preserve">ի կանխարգելման </w:t>
      </w:r>
      <w:r w:rsidR="00851CF5">
        <w:rPr>
          <w:rFonts w:ascii="GHEA Grapalat" w:hAnsi="GHEA Grapalat" w:cs="Tahoma"/>
          <w:sz w:val="22"/>
          <w:lang w:val="hy-AM"/>
        </w:rPr>
        <w:t>աշխատանքների իրականացում</w:t>
      </w:r>
    </w:p>
    <w:p w14:paraId="48788DB5" w14:textId="77777777" w:rsidR="007B5C7A" w:rsidRPr="00242CF2" w:rsidRDefault="007B5C7A" w:rsidP="00DC43DB">
      <w:pPr>
        <w:tabs>
          <w:tab w:val="left" w:pos="222"/>
        </w:tabs>
        <w:spacing w:after="0"/>
        <w:jc w:val="center"/>
        <w:rPr>
          <w:rFonts w:ascii="GHEA Grapalat" w:hAnsi="GHEA Grapalat" w:cs="Tahoma"/>
          <w:sz w:val="22"/>
          <w:lang w:val="hy-AM"/>
        </w:rPr>
      </w:pPr>
    </w:p>
    <w:p w14:paraId="02D64BC4" w14:textId="46CE08E1" w:rsidR="00411340" w:rsidRPr="00242CF2" w:rsidRDefault="00411340" w:rsidP="00411340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sz w:val="22"/>
          <w:lang w:val="hy-AM"/>
        </w:rPr>
        <w:t xml:space="preserve">Ծառայությունների </w:t>
      </w:r>
      <w:r w:rsidR="00E004B3" w:rsidRPr="00242CF2">
        <w:rPr>
          <w:rFonts w:ascii="GHEA Grapalat" w:hAnsi="GHEA Grapalat" w:cs="Tahoma"/>
          <w:sz w:val="22"/>
          <w:lang w:val="hy-AM"/>
        </w:rPr>
        <w:t>փաթեթն</w:t>
      </w:r>
      <w:r w:rsidRPr="00242CF2">
        <w:rPr>
          <w:rFonts w:ascii="GHEA Grapalat" w:hAnsi="GHEA Grapalat" w:cs="Tahoma"/>
          <w:sz w:val="22"/>
          <w:lang w:val="hy-AM"/>
        </w:rPr>
        <w:t xml:space="preserve"> </w:t>
      </w:r>
      <w:r w:rsidR="007B5C7A" w:rsidRPr="00242CF2">
        <w:rPr>
          <w:rFonts w:ascii="GHEA Grapalat" w:hAnsi="GHEA Grapalat" w:cs="Tahoma"/>
          <w:sz w:val="22"/>
          <w:lang w:val="hy-AM"/>
        </w:rPr>
        <w:t xml:space="preserve">իր </w:t>
      </w:r>
      <w:r w:rsidRPr="00242CF2">
        <w:rPr>
          <w:rFonts w:ascii="GHEA Grapalat" w:hAnsi="GHEA Grapalat" w:cs="Tahoma"/>
          <w:sz w:val="22"/>
          <w:lang w:val="hy-AM"/>
        </w:rPr>
        <w:t xml:space="preserve">մեջ </w:t>
      </w:r>
      <w:r w:rsidR="007B5C7A" w:rsidRPr="00242CF2">
        <w:rPr>
          <w:rFonts w:ascii="GHEA Grapalat" w:hAnsi="GHEA Grapalat" w:cs="Tahoma"/>
          <w:sz w:val="22"/>
          <w:lang w:val="hy-AM"/>
        </w:rPr>
        <w:t>ներառում է</w:t>
      </w:r>
      <w:r w:rsidRPr="00242CF2">
        <w:rPr>
          <w:rFonts w:ascii="GHEA Grapalat" w:hAnsi="GHEA Grapalat" w:cs="Tahoma"/>
          <w:sz w:val="22"/>
          <w:lang w:val="hy-AM"/>
        </w:rPr>
        <w:t>.</w:t>
      </w:r>
    </w:p>
    <w:p w14:paraId="2E65374D" w14:textId="4C87F807" w:rsidR="001862AA" w:rsidRPr="00242CF2" w:rsidRDefault="00851CF5" w:rsidP="00752A04">
      <w:pPr>
        <w:pStyle w:val="ListParagraph"/>
        <w:numPr>
          <w:ilvl w:val="0"/>
          <w:numId w:val="3"/>
        </w:numPr>
        <w:tabs>
          <w:tab w:val="left" w:pos="222"/>
        </w:tabs>
        <w:spacing w:after="0"/>
        <w:ind w:left="270"/>
        <w:jc w:val="both"/>
        <w:rPr>
          <w:rFonts w:ascii="GHEA Grapalat" w:eastAsia="SimSun" w:hAnsi="GHEA Grapalat"/>
          <w:u w:val="single"/>
          <w:lang w:val="hy-AM" w:eastAsia="zh-CN"/>
        </w:rPr>
      </w:pPr>
      <w:r>
        <w:rPr>
          <w:rFonts w:ascii="GHEA Grapalat" w:hAnsi="GHEA Grapalat" w:cs="Tahoma"/>
          <w:lang w:val="hy-AM"/>
        </w:rPr>
        <w:t>Թ</w:t>
      </w:r>
      <w:r w:rsidR="00411340" w:rsidRPr="00242CF2">
        <w:rPr>
          <w:rFonts w:ascii="GHEA Grapalat" w:hAnsi="GHEA Grapalat" w:cs="Tahoma"/>
          <w:lang w:val="hy-AM"/>
        </w:rPr>
        <w:t xml:space="preserve">վով 1000 </w:t>
      </w:r>
      <w:r w:rsidR="007D0A2C" w:rsidRPr="00242CF2">
        <w:rPr>
          <w:rFonts w:ascii="GHEA Grapalat" w:hAnsi="GHEA Grapalat" w:cs="Tahoma"/>
          <w:lang w:val="hy-AM"/>
        </w:rPr>
        <w:t xml:space="preserve">կազմակերպության կողմից հայտնաբերված </w:t>
      </w:r>
      <w:r w:rsidR="00411340" w:rsidRPr="00242CF2">
        <w:rPr>
          <w:rFonts w:ascii="GHEA Grapalat" w:hAnsi="GHEA Grapalat" w:cs="Tahoma"/>
          <w:lang w:val="hy-AM"/>
        </w:rPr>
        <w:t xml:space="preserve">շահառուների շրջանում </w:t>
      </w:r>
      <w:r w:rsidR="001862AA" w:rsidRPr="00242CF2">
        <w:rPr>
          <w:rFonts w:ascii="GHEA Grapalat" w:hAnsi="GHEA Grapalat" w:cs="Tahoma"/>
          <w:lang w:val="hy-AM"/>
        </w:rPr>
        <w:t xml:space="preserve">ՄԻԱՎ-ի կանխարգելման պարագաների </w:t>
      </w:r>
      <w:r w:rsidR="00752A04" w:rsidRPr="00242CF2">
        <w:rPr>
          <w:rFonts w:ascii="GHEA Grapalat" w:hAnsi="GHEA Grapalat" w:cs="Tahoma"/>
          <w:lang w:val="hy-AM"/>
        </w:rPr>
        <w:t>(</w:t>
      </w:r>
      <w:r w:rsidR="002F3325" w:rsidRPr="00242CF2">
        <w:rPr>
          <w:rFonts w:ascii="GHEA Grapalat" w:hAnsi="GHEA Grapalat" w:cs="Tahoma"/>
          <w:lang w:val="hy-AM"/>
        </w:rPr>
        <w:t>պահպանակների, լուբրիկանտների</w:t>
      </w:r>
      <w:r w:rsidR="00752A04" w:rsidRPr="00242CF2">
        <w:rPr>
          <w:rFonts w:ascii="GHEA Grapalat" w:hAnsi="GHEA Grapalat" w:cs="Tahoma"/>
          <w:lang w:val="hy-AM"/>
        </w:rPr>
        <w:t>)</w:t>
      </w:r>
      <w:r w:rsidR="00752A04" w:rsidRPr="00242CF2">
        <w:rPr>
          <w:rStyle w:val="FootnoteReference"/>
          <w:rFonts w:ascii="GHEA Grapalat" w:hAnsi="GHEA Grapalat" w:cs="Tahoma"/>
          <w:lang w:val="hy-AM"/>
        </w:rPr>
        <w:footnoteReference w:id="2"/>
      </w:r>
      <w:r w:rsidR="002F3325" w:rsidRPr="00242CF2">
        <w:rPr>
          <w:rFonts w:ascii="GHEA Grapalat" w:hAnsi="GHEA Grapalat" w:cs="Tahoma"/>
          <w:lang w:val="hy-AM"/>
        </w:rPr>
        <w:t xml:space="preserve"> </w:t>
      </w:r>
      <w:r w:rsidR="00552C0D" w:rsidRPr="00242CF2">
        <w:rPr>
          <w:rFonts w:ascii="GHEA Grapalat" w:hAnsi="GHEA Grapalat" w:cs="Tahoma"/>
          <w:u w:val="single"/>
          <w:lang w:val="hy-AM"/>
        </w:rPr>
        <w:t>ոչ-միանվագ</w:t>
      </w:r>
      <w:r w:rsidR="00552C0D" w:rsidRPr="00242CF2">
        <w:rPr>
          <w:rFonts w:ascii="GHEA Grapalat" w:hAnsi="GHEA Grapalat" w:cs="Tahoma"/>
          <w:lang w:val="hy-AM"/>
        </w:rPr>
        <w:t xml:space="preserve"> </w:t>
      </w:r>
      <w:r w:rsidR="001862AA" w:rsidRPr="00242CF2">
        <w:rPr>
          <w:rFonts w:ascii="GHEA Grapalat" w:hAnsi="GHEA Grapalat" w:cs="Tahoma"/>
          <w:lang w:val="hy-AM"/>
        </w:rPr>
        <w:t>տրամադրում</w:t>
      </w:r>
      <w:r w:rsidR="00242CF2">
        <w:rPr>
          <w:rFonts w:ascii="GHEA Grapalat" w:hAnsi="GHEA Grapalat" w:cs="Tahoma"/>
          <w:lang w:val="hy-AM"/>
        </w:rPr>
        <w:t xml:space="preserve">, </w:t>
      </w:r>
      <w:r w:rsidR="001862AA" w:rsidRPr="00242CF2">
        <w:rPr>
          <w:rFonts w:ascii="GHEA Grapalat" w:hAnsi="GHEA Grapalat" w:cs="Tahoma"/>
          <w:lang w:val="hy-AM"/>
        </w:rPr>
        <w:t>ՄԻԱՎ</w:t>
      </w:r>
      <w:r w:rsidR="00242CF2">
        <w:rPr>
          <w:rFonts w:ascii="GHEA Grapalat" w:hAnsi="GHEA Grapalat" w:cs="Tahoma"/>
          <w:lang w:val="hy-AM"/>
        </w:rPr>
        <w:t>/ՁԻԱՀ</w:t>
      </w:r>
      <w:r w:rsidR="001862AA" w:rsidRPr="00242CF2">
        <w:rPr>
          <w:rFonts w:ascii="GHEA Grapalat" w:hAnsi="GHEA Grapalat" w:cs="Tahoma"/>
          <w:lang w:val="hy-AM"/>
        </w:rPr>
        <w:t xml:space="preserve">-ի </w:t>
      </w:r>
      <w:r w:rsidR="00242CF2">
        <w:rPr>
          <w:rFonts w:ascii="GHEA Grapalat" w:hAnsi="GHEA Grapalat" w:cs="Tahoma"/>
          <w:lang w:val="hy-AM"/>
        </w:rPr>
        <w:t xml:space="preserve">և սեռավարակների </w:t>
      </w:r>
      <w:r w:rsidR="001862AA" w:rsidRPr="00242CF2">
        <w:rPr>
          <w:rFonts w:ascii="GHEA Grapalat" w:hAnsi="GHEA Grapalat" w:cs="Tahoma"/>
          <w:lang w:val="hy-AM"/>
        </w:rPr>
        <w:t>վերաբերյալ խորհրդատվություն</w:t>
      </w:r>
      <w:r w:rsidR="00242CF2">
        <w:rPr>
          <w:rFonts w:ascii="GHEA Grapalat" w:hAnsi="GHEA Grapalat" w:cs="Tahoma"/>
          <w:lang w:val="hy-AM"/>
        </w:rPr>
        <w:t>, տեղեկատվության տրամադրում նշյալ հիվանդությունների վերաբերյալ խորհրդատվական, թեստավորման, ախտորոշման և բուժման ծառայություններ տրամադրող բժշկական կազմա</w:t>
      </w:r>
      <w:r w:rsidR="00D07564">
        <w:rPr>
          <w:rFonts w:ascii="GHEA Grapalat" w:hAnsi="GHEA Grapalat" w:cs="Tahoma"/>
          <w:lang w:val="hy-AM"/>
        </w:rPr>
        <w:t>կ</w:t>
      </w:r>
      <w:r w:rsidR="00242CF2">
        <w:rPr>
          <w:rFonts w:ascii="GHEA Grapalat" w:hAnsi="GHEA Grapalat" w:cs="Tahoma"/>
          <w:lang w:val="hy-AM"/>
        </w:rPr>
        <w:t xml:space="preserve">երպությունների մասին  </w:t>
      </w:r>
      <w:r w:rsidR="00752A04" w:rsidRPr="00242CF2">
        <w:rPr>
          <w:rFonts w:ascii="GHEA Grapalat" w:hAnsi="GHEA Grapalat" w:cs="Tahoma"/>
          <w:lang w:val="hy-AM"/>
        </w:rPr>
        <w:t>(</w:t>
      </w:r>
      <w:r w:rsidR="00752A04" w:rsidRPr="00242CF2">
        <w:rPr>
          <w:rFonts w:ascii="GHEA Grapalat" w:eastAsia="SimSun" w:hAnsi="GHEA Grapalat"/>
          <w:lang w:val="hy-AM" w:eastAsia="zh-CN"/>
        </w:rPr>
        <w:t>ներառյալ</w:t>
      </w:r>
      <w:r w:rsidR="00603832" w:rsidRPr="00242CF2">
        <w:rPr>
          <w:rFonts w:ascii="GHEA Grapalat" w:eastAsia="SimSun" w:hAnsi="GHEA Grapalat"/>
          <w:lang w:val="hy-AM" w:eastAsia="zh-CN"/>
        </w:rPr>
        <w:t xml:space="preserve">՝ տեղեկատվություն </w:t>
      </w:r>
      <w:r w:rsidR="00752A04" w:rsidRPr="00242CF2">
        <w:rPr>
          <w:rFonts w:ascii="GHEA Grapalat" w:eastAsia="SimSun" w:hAnsi="GHEA Grapalat"/>
          <w:lang w:val="hy-AM" w:eastAsia="zh-CN"/>
        </w:rPr>
        <w:t>առավել ռիսկային վարքագիծ դրսևորողների համար ԻՀԱԿ-ում նախակոնտակտային և հետկոնտակտային կանխարգելման ստացման հնարավորության մասին)</w:t>
      </w:r>
      <w:r w:rsidR="0017293A" w:rsidRPr="00242CF2">
        <w:rPr>
          <w:rFonts w:ascii="GHEA Grapalat" w:hAnsi="GHEA Grapalat" w:cs="Tahoma"/>
          <w:lang w:val="hy-AM"/>
        </w:rPr>
        <w:t>`</w:t>
      </w:r>
      <w:r w:rsidR="001862AA" w:rsidRPr="00242CF2">
        <w:rPr>
          <w:rFonts w:ascii="GHEA Grapalat" w:hAnsi="GHEA Grapalat" w:cs="Tahoma"/>
          <w:lang w:val="hy-AM"/>
        </w:rPr>
        <w:t xml:space="preserve"> </w:t>
      </w:r>
      <w:r w:rsidR="001862AA" w:rsidRPr="00242CF2">
        <w:rPr>
          <w:rFonts w:ascii="GHEA Grapalat" w:hAnsi="GHEA Grapalat" w:cs="Tahoma"/>
          <w:b/>
          <w:bCs/>
          <w:u w:val="single"/>
          <w:lang w:val="hy-AM"/>
        </w:rPr>
        <w:t>տարեկան առնվազն երկու անգամ</w:t>
      </w:r>
      <w:r w:rsidR="002F3325" w:rsidRPr="00242CF2">
        <w:rPr>
          <w:rFonts w:ascii="GHEA Grapalat" w:eastAsia="SimSun" w:hAnsi="GHEA Grapalat"/>
          <w:u w:val="single"/>
          <w:lang w:val="hy-AM" w:eastAsia="zh-CN"/>
        </w:rPr>
        <w:t>:</w:t>
      </w:r>
    </w:p>
    <w:p w14:paraId="7B97D95A" w14:textId="0D572FC4" w:rsidR="00411340" w:rsidRPr="00242CF2" w:rsidRDefault="00752A04" w:rsidP="00811E29">
      <w:pPr>
        <w:pStyle w:val="ListParagraph"/>
        <w:numPr>
          <w:ilvl w:val="0"/>
          <w:numId w:val="3"/>
        </w:numPr>
        <w:tabs>
          <w:tab w:val="left" w:pos="222"/>
        </w:tabs>
        <w:spacing w:after="0"/>
        <w:ind w:left="27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>Ն</w:t>
      </w:r>
      <w:r w:rsidR="00411340" w:rsidRPr="00242CF2">
        <w:rPr>
          <w:rFonts w:ascii="GHEA Grapalat" w:hAnsi="GHEA Grapalat" w:cs="Tahoma"/>
          <w:lang w:val="hy-AM"/>
        </w:rPr>
        <w:t>ախա- և հետթեստային խորհրդատվություն և ՄԻԱՎ-ի վերաբերյալ թեստավորում արյան կամ թքի արագ ինքնաթեստերի միջոցով</w:t>
      </w:r>
      <w:r w:rsidR="001862AA" w:rsidRPr="00242CF2">
        <w:rPr>
          <w:rFonts w:ascii="GHEA Grapalat" w:hAnsi="GHEA Grapalat" w:cs="Tahoma"/>
          <w:lang w:val="hy-AM"/>
        </w:rPr>
        <w:t xml:space="preserve"> (տարեկան  առնվազն </w:t>
      </w:r>
      <w:r w:rsidRPr="00242CF2">
        <w:rPr>
          <w:rFonts w:ascii="GHEA Grapalat" w:hAnsi="GHEA Grapalat" w:cs="Tahoma"/>
          <w:lang w:val="hy-AM"/>
        </w:rPr>
        <w:t xml:space="preserve">1 </w:t>
      </w:r>
      <w:r w:rsidR="001862AA" w:rsidRPr="00242CF2">
        <w:rPr>
          <w:rFonts w:ascii="GHEA Grapalat" w:hAnsi="GHEA Grapalat" w:cs="Tahoma"/>
          <w:lang w:val="hy-AM"/>
        </w:rPr>
        <w:t>անգամ, առավելագույնը 1</w:t>
      </w:r>
      <w:r w:rsidR="002B1710">
        <w:rPr>
          <w:rFonts w:ascii="GHEA Grapalat" w:hAnsi="GHEA Grapalat" w:cs="Tahoma"/>
          <w:lang w:val="hy-AM"/>
        </w:rPr>
        <w:t>.</w:t>
      </w:r>
      <w:r w:rsidR="001862AA" w:rsidRPr="00242CF2">
        <w:rPr>
          <w:rFonts w:ascii="GHEA Grapalat" w:hAnsi="GHEA Grapalat" w:cs="Tahoma"/>
          <w:lang w:val="hy-AM"/>
        </w:rPr>
        <w:t>5 անգամ</w:t>
      </w:r>
      <w:r w:rsidRPr="00242CF2">
        <w:rPr>
          <w:rStyle w:val="FootnoteReference"/>
          <w:rFonts w:ascii="GHEA Grapalat" w:hAnsi="GHEA Grapalat" w:cs="Tahoma"/>
          <w:lang w:val="hy-AM"/>
        </w:rPr>
        <w:footnoteReference w:id="3"/>
      </w:r>
      <w:r w:rsidR="00603832" w:rsidRPr="00242CF2">
        <w:rPr>
          <w:rFonts w:ascii="GHEA Grapalat" w:hAnsi="GHEA Grapalat" w:cs="Tahoma"/>
          <w:lang w:val="hy-AM"/>
        </w:rPr>
        <w:t>):</w:t>
      </w:r>
      <w:r w:rsidR="001862AA" w:rsidRPr="00242CF2">
        <w:rPr>
          <w:rFonts w:ascii="GHEA Grapalat" w:hAnsi="GHEA Grapalat" w:cs="Tahoma"/>
          <w:lang w:val="hy-AM"/>
        </w:rPr>
        <w:t xml:space="preserve"> </w:t>
      </w:r>
    </w:p>
    <w:p w14:paraId="1445DF32" w14:textId="64D02BAC" w:rsidR="00811E29" w:rsidRDefault="00603832" w:rsidP="00811E29">
      <w:pPr>
        <w:pStyle w:val="ListParagraph"/>
        <w:numPr>
          <w:ilvl w:val="0"/>
          <w:numId w:val="3"/>
        </w:numPr>
        <w:tabs>
          <w:tab w:val="left" w:pos="222"/>
        </w:tabs>
        <w:spacing w:after="0"/>
        <w:ind w:left="27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>Կազմակերպության կողմից</w:t>
      </w:r>
      <w:r w:rsidR="00411340" w:rsidRPr="00242CF2">
        <w:rPr>
          <w:rFonts w:ascii="GHEA Grapalat" w:hAnsi="GHEA Grapalat" w:cs="Tahoma"/>
          <w:lang w:val="hy-AM"/>
        </w:rPr>
        <w:t xml:space="preserve"> հայտնաբերված ՄԻԱՎ-դրական շահառուներին «Ինֆեկցիոն հիվանդությունների ազգային կենտրոն» ՓԲԸ ուղեկցում</w:t>
      </w:r>
      <w:r w:rsidR="00242CF2">
        <w:rPr>
          <w:rFonts w:ascii="GHEA Grapalat" w:hAnsi="GHEA Grapalat" w:cs="Tahoma"/>
          <w:lang w:val="hy-AM"/>
        </w:rPr>
        <w:t xml:space="preserve"> </w:t>
      </w:r>
      <w:r w:rsidR="00242CF2" w:rsidRPr="00242CF2">
        <w:rPr>
          <w:rFonts w:ascii="GHEA Grapalat" w:hAnsi="GHEA Grapalat" w:cs="Tahoma"/>
          <w:lang w:val="hy-AM"/>
        </w:rPr>
        <w:t>(</w:t>
      </w:r>
      <w:r w:rsidR="00242CF2">
        <w:rPr>
          <w:rFonts w:ascii="GHEA Grapalat" w:hAnsi="GHEA Grapalat" w:cs="Tahoma"/>
          <w:lang w:val="hy-AM"/>
        </w:rPr>
        <w:t xml:space="preserve">մինչև 20 </w:t>
      </w:r>
      <w:r w:rsidR="004C6E0D">
        <w:rPr>
          <w:rFonts w:ascii="GHEA Grapalat" w:hAnsi="GHEA Grapalat" w:cs="Tahoma"/>
          <w:lang w:val="hy-AM"/>
        </w:rPr>
        <w:t xml:space="preserve">նոր </w:t>
      </w:r>
      <w:r w:rsidR="00242CF2">
        <w:rPr>
          <w:rFonts w:ascii="GHEA Grapalat" w:hAnsi="GHEA Grapalat" w:cs="Tahoma"/>
          <w:lang w:val="hy-AM"/>
        </w:rPr>
        <w:t>դեպք 1000  շահառուի հաշվով</w:t>
      </w:r>
      <w:r w:rsidR="00242CF2" w:rsidRPr="00242CF2">
        <w:rPr>
          <w:rFonts w:ascii="GHEA Grapalat" w:hAnsi="GHEA Grapalat" w:cs="Tahoma"/>
          <w:lang w:val="hy-AM"/>
        </w:rPr>
        <w:t xml:space="preserve">) </w:t>
      </w:r>
      <w:r w:rsidR="00242CF2">
        <w:rPr>
          <w:rFonts w:ascii="GHEA Grapalat" w:hAnsi="GHEA Grapalat" w:cs="Tahoma"/>
          <w:lang w:val="hy-AM"/>
        </w:rPr>
        <w:t>կարգավիճակի հաստատման և դրական դեպքերը բուժման մեջ ընդգրկելու նպատակով</w:t>
      </w:r>
      <w:r w:rsidR="00811E29" w:rsidRPr="00242CF2">
        <w:rPr>
          <w:rFonts w:ascii="GHEA Grapalat" w:hAnsi="GHEA Grapalat" w:cs="Tahoma"/>
          <w:lang w:val="hy-AM"/>
        </w:rPr>
        <w:t xml:space="preserve">: </w:t>
      </w:r>
    </w:p>
    <w:p w14:paraId="1F22E6E6" w14:textId="77777777" w:rsidR="000E4E45" w:rsidRPr="00242CF2" w:rsidRDefault="000E4E45" w:rsidP="00411340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u w:val="single"/>
          <w:lang w:val="hy-AM"/>
        </w:rPr>
      </w:pPr>
    </w:p>
    <w:p w14:paraId="546D3F5A" w14:textId="136199AB" w:rsidR="004B2F0D" w:rsidRPr="00242CF2" w:rsidRDefault="004B2F0D" w:rsidP="00603832">
      <w:pPr>
        <w:tabs>
          <w:tab w:val="left" w:pos="222"/>
        </w:tabs>
        <w:spacing w:after="0"/>
        <w:jc w:val="center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b/>
          <w:sz w:val="22"/>
          <w:lang w:val="hy-AM"/>
        </w:rPr>
        <w:lastRenderedPageBreak/>
        <w:t>Չափաբաժին</w:t>
      </w:r>
      <w:r w:rsidR="00366B57" w:rsidRPr="00242CF2">
        <w:rPr>
          <w:rFonts w:ascii="GHEA Grapalat" w:hAnsi="GHEA Grapalat" w:cs="Tahoma"/>
          <w:b/>
          <w:sz w:val="22"/>
          <w:lang w:val="hy-AM"/>
        </w:rPr>
        <w:t xml:space="preserve"> 2</w:t>
      </w:r>
      <w:r w:rsidRPr="00242CF2">
        <w:rPr>
          <w:rFonts w:ascii="GHEA Grapalat" w:hAnsi="GHEA Grapalat" w:cs="Tahoma"/>
          <w:sz w:val="22"/>
          <w:lang w:val="hy-AM"/>
        </w:rPr>
        <w:t xml:space="preserve"> - </w:t>
      </w:r>
      <w:r w:rsidR="00366B57" w:rsidRPr="00242CF2">
        <w:rPr>
          <w:rFonts w:ascii="GHEA Grapalat" w:hAnsi="GHEA Grapalat" w:cs="Tahoma"/>
          <w:sz w:val="22"/>
          <w:lang w:val="hy-AM"/>
        </w:rPr>
        <w:t>ԹՆՕ</w:t>
      </w:r>
      <w:r w:rsidRPr="00242CF2">
        <w:rPr>
          <w:rFonts w:ascii="GHEA Grapalat" w:hAnsi="GHEA Grapalat" w:cs="Tahoma"/>
          <w:sz w:val="22"/>
          <w:lang w:val="hy-AM"/>
        </w:rPr>
        <w:t xml:space="preserve"> շրջանում ՄԻԱՎ</w:t>
      </w:r>
      <w:r w:rsidR="001D0CB1">
        <w:rPr>
          <w:rFonts w:ascii="GHEA Grapalat" w:hAnsi="GHEA Grapalat" w:cs="Tahoma"/>
          <w:sz w:val="22"/>
          <w:lang w:val="hy-AM"/>
        </w:rPr>
        <w:t>-</w:t>
      </w:r>
      <w:r w:rsidRPr="00242CF2">
        <w:rPr>
          <w:rFonts w:ascii="GHEA Grapalat" w:hAnsi="GHEA Grapalat" w:cs="Tahoma"/>
          <w:sz w:val="22"/>
          <w:lang w:val="hy-AM"/>
        </w:rPr>
        <w:t>ի կանխարգելման աշխատանքների իրականաց</w:t>
      </w:r>
      <w:r w:rsidR="00851CF5">
        <w:rPr>
          <w:rFonts w:ascii="GHEA Grapalat" w:hAnsi="GHEA Grapalat" w:cs="Tahoma"/>
          <w:sz w:val="22"/>
          <w:lang w:val="hy-AM"/>
        </w:rPr>
        <w:t>ում</w:t>
      </w:r>
      <w:r w:rsidRPr="00242CF2">
        <w:rPr>
          <w:rFonts w:ascii="GHEA Grapalat" w:hAnsi="GHEA Grapalat" w:cs="Tahoma"/>
          <w:sz w:val="22"/>
          <w:lang w:val="hy-AM"/>
        </w:rPr>
        <w:t xml:space="preserve"> </w:t>
      </w:r>
    </w:p>
    <w:p w14:paraId="7E245029" w14:textId="77777777" w:rsidR="004B2F0D" w:rsidRPr="00242CF2" w:rsidRDefault="004B2F0D" w:rsidP="004B2F0D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</w:p>
    <w:p w14:paraId="52242762" w14:textId="77777777" w:rsidR="004B2F0D" w:rsidRPr="00242CF2" w:rsidRDefault="004B2F0D" w:rsidP="004B2F0D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sz w:val="22"/>
          <w:lang w:val="hy-AM"/>
        </w:rPr>
        <w:t>Ծառայությունների փաթեթը իր մեջ ներառում է.</w:t>
      </w:r>
    </w:p>
    <w:p w14:paraId="675614CE" w14:textId="2250F317" w:rsidR="00242CF2" w:rsidRPr="00242CF2" w:rsidRDefault="00851CF5" w:rsidP="00680C59">
      <w:pPr>
        <w:pStyle w:val="ListParagraph"/>
        <w:numPr>
          <w:ilvl w:val="0"/>
          <w:numId w:val="21"/>
        </w:numPr>
        <w:tabs>
          <w:tab w:val="left" w:pos="222"/>
        </w:tabs>
        <w:spacing w:after="0"/>
        <w:jc w:val="both"/>
        <w:rPr>
          <w:rFonts w:ascii="GHEA Grapalat" w:eastAsia="SimSun" w:hAnsi="GHEA Grapalat"/>
          <w:u w:val="single"/>
          <w:lang w:val="hy-AM" w:eastAsia="zh-CN"/>
        </w:rPr>
      </w:pPr>
      <w:r>
        <w:rPr>
          <w:rFonts w:ascii="GHEA Grapalat" w:hAnsi="GHEA Grapalat" w:cs="Tahoma"/>
          <w:lang w:val="hy-AM"/>
        </w:rPr>
        <w:t>Թվով</w:t>
      </w:r>
      <w:r w:rsidR="004B2F0D" w:rsidRPr="00242CF2">
        <w:rPr>
          <w:rFonts w:ascii="GHEA Grapalat" w:hAnsi="GHEA Grapalat" w:cs="Tahoma"/>
          <w:lang w:val="hy-AM"/>
        </w:rPr>
        <w:t xml:space="preserve"> 1000 կազմակերպության կողմից հայտնաբերված շահառուների շրջանում ՄԻԱՎ-ի կանխարգելման պարագաների (</w:t>
      </w:r>
      <w:r w:rsidR="00366B57" w:rsidRPr="00242CF2">
        <w:rPr>
          <w:rFonts w:ascii="GHEA Grapalat" w:hAnsi="GHEA Grapalat" w:cs="Tahoma"/>
          <w:lang w:val="hy-AM"/>
        </w:rPr>
        <w:t>ասեղների, ներարկիչների</w:t>
      </w:r>
      <w:r w:rsidR="00713B5C">
        <w:rPr>
          <w:rFonts w:ascii="GHEA Grapalat" w:hAnsi="GHEA Grapalat" w:cs="Tahoma"/>
          <w:lang w:val="hy-AM"/>
        </w:rPr>
        <w:t xml:space="preserve">, </w:t>
      </w:r>
      <w:r w:rsidR="00366B57" w:rsidRPr="00242CF2">
        <w:rPr>
          <w:rFonts w:ascii="GHEA Grapalat" w:hAnsi="GHEA Grapalat" w:cs="Tahoma"/>
          <w:lang w:val="hy-AM"/>
        </w:rPr>
        <w:t>սպիրտային խծուծների</w:t>
      </w:r>
      <w:r w:rsidR="005E40D1" w:rsidRPr="00242CF2">
        <w:rPr>
          <w:rFonts w:ascii="GHEA Grapalat" w:hAnsi="GHEA Grapalat" w:cs="Tahoma"/>
          <w:lang w:val="hy-AM"/>
        </w:rPr>
        <w:t xml:space="preserve"> և պահպանակների</w:t>
      </w:r>
      <w:r w:rsidR="004B2F0D" w:rsidRPr="00242CF2">
        <w:rPr>
          <w:rFonts w:ascii="GHEA Grapalat" w:hAnsi="GHEA Grapalat" w:cs="Tahoma"/>
          <w:lang w:val="hy-AM"/>
        </w:rPr>
        <w:t>)</w:t>
      </w:r>
      <w:r w:rsidR="004B2F0D" w:rsidRPr="00242CF2">
        <w:rPr>
          <w:rStyle w:val="FootnoteReference"/>
          <w:rFonts w:ascii="GHEA Grapalat" w:hAnsi="GHEA Grapalat" w:cs="Tahoma"/>
          <w:lang w:val="hy-AM"/>
        </w:rPr>
        <w:footnoteReference w:id="4"/>
      </w:r>
      <w:r w:rsidR="004B2F0D" w:rsidRPr="00242CF2">
        <w:rPr>
          <w:rFonts w:ascii="GHEA Grapalat" w:hAnsi="GHEA Grapalat" w:cs="Tahoma"/>
          <w:lang w:val="hy-AM"/>
        </w:rPr>
        <w:t xml:space="preserve"> </w:t>
      </w:r>
      <w:r w:rsidR="004B2F0D" w:rsidRPr="00242CF2">
        <w:rPr>
          <w:rFonts w:ascii="GHEA Grapalat" w:hAnsi="GHEA Grapalat" w:cs="Tahoma"/>
          <w:u w:val="single"/>
          <w:lang w:val="hy-AM"/>
        </w:rPr>
        <w:t>ոչ-միանվագ</w:t>
      </w:r>
      <w:r w:rsidR="004B2F0D" w:rsidRPr="00242CF2">
        <w:rPr>
          <w:rFonts w:ascii="GHEA Grapalat" w:hAnsi="GHEA Grapalat" w:cs="Tahoma"/>
          <w:lang w:val="hy-AM"/>
        </w:rPr>
        <w:t xml:space="preserve"> տրամադրում</w:t>
      </w:r>
      <w:r w:rsidR="00242CF2" w:rsidRPr="00242CF2">
        <w:rPr>
          <w:rFonts w:ascii="GHEA Grapalat" w:hAnsi="GHEA Grapalat" w:cs="Tahoma"/>
          <w:lang w:val="hy-AM"/>
        </w:rPr>
        <w:t>, ՄԻԱՎ</w:t>
      </w:r>
      <w:r w:rsidR="00242CF2">
        <w:rPr>
          <w:rFonts w:ascii="GHEA Grapalat" w:hAnsi="GHEA Grapalat" w:cs="Tahoma"/>
          <w:lang w:val="hy-AM"/>
        </w:rPr>
        <w:t>/ՁԻԱՀ</w:t>
      </w:r>
      <w:r w:rsidR="00242CF2" w:rsidRPr="00242CF2">
        <w:rPr>
          <w:rFonts w:ascii="GHEA Grapalat" w:hAnsi="GHEA Grapalat" w:cs="Tahoma"/>
          <w:lang w:val="hy-AM"/>
        </w:rPr>
        <w:t xml:space="preserve">-ի </w:t>
      </w:r>
      <w:r w:rsidR="00242CF2">
        <w:rPr>
          <w:rFonts w:ascii="GHEA Grapalat" w:hAnsi="GHEA Grapalat" w:cs="Tahoma"/>
          <w:lang w:val="hy-AM"/>
        </w:rPr>
        <w:t xml:space="preserve">և սեռավարակների </w:t>
      </w:r>
      <w:r w:rsidR="00242CF2" w:rsidRPr="00242CF2">
        <w:rPr>
          <w:rFonts w:ascii="GHEA Grapalat" w:hAnsi="GHEA Grapalat" w:cs="Tahoma"/>
          <w:lang w:val="hy-AM"/>
        </w:rPr>
        <w:t>վերաբերյալ խորհրդատվություն</w:t>
      </w:r>
      <w:r w:rsidR="00242CF2">
        <w:rPr>
          <w:rFonts w:ascii="GHEA Grapalat" w:hAnsi="GHEA Grapalat" w:cs="Tahoma"/>
          <w:lang w:val="hy-AM"/>
        </w:rPr>
        <w:t>, տեղեկատվության տրամադրում նշյալ հիվանդությունների վերաբերյալ խորհրդատվական, թեստավորման, ախտորոշման և բուժման ծառայություններ տրամադրող բժշկական կազմա</w:t>
      </w:r>
      <w:r w:rsidR="001D0CB1">
        <w:rPr>
          <w:rFonts w:ascii="GHEA Grapalat" w:hAnsi="GHEA Grapalat" w:cs="Tahoma"/>
          <w:lang w:val="hy-AM"/>
        </w:rPr>
        <w:t>կ</w:t>
      </w:r>
      <w:r w:rsidR="00242CF2">
        <w:rPr>
          <w:rFonts w:ascii="GHEA Grapalat" w:hAnsi="GHEA Grapalat" w:cs="Tahoma"/>
          <w:lang w:val="hy-AM"/>
        </w:rPr>
        <w:t xml:space="preserve">երպությունների մասին  </w:t>
      </w:r>
      <w:r w:rsidR="00242CF2" w:rsidRPr="00242CF2">
        <w:rPr>
          <w:rFonts w:ascii="GHEA Grapalat" w:hAnsi="GHEA Grapalat" w:cs="Tahoma"/>
          <w:lang w:val="hy-AM"/>
        </w:rPr>
        <w:t>(</w:t>
      </w:r>
      <w:r w:rsidR="00242CF2" w:rsidRPr="00242CF2">
        <w:rPr>
          <w:rFonts w:ascii="GHEA Grapalat" w:eastAsia="SimSun" w:hAnsi="GHEA Grapalat"/>
          <w:lang w:val="hy-AM" w:eastAsia="zh-CN"/>
        </w:rPr>
        <w:t>ներառյալ՝ տեղեկատվություն առավել ռիսկային վարքագիծ դրսևորողների համար ԻՀԱԿ-ում նախակոնտակտային և հետկոնտակտային կանխարգելման ստացման հնարավորության մասին)</w:t>
      </w:r>
      <w:r w:rsidR="00242CF2" w:rsidRPr="00242CF2">
        <w:rPr>
          <w:rFonts w:ascii="GHEA Grapalat" w:hAnsi="GHEA Grapalat" w:cs="Tahoma"/>
          <w:lang w:val="hy-AM"/>
        </w:rPr>
        <w:t xml:space="preserve">` </w:t>
      </w:r>
      <w:r w:rsidR="00242CF2" w:rsidRPr="00242CF2">
        <w:rPr>
          <w:rFonts w:ascii="GHEA Grapalat" w:hAnsi="GHEA Grapalat" w:cs="Tahoma"/>
          <w:b/>
          <w:bCs/>
          <w:u w:val="single"/>
          <w:lang w:val="hy-AM"/>
        </w:rPr>
        <w:t>տարեկան առնվազն երկու անգամ</w:t>
      </w:r>
      <w:r w:rsidR="00242CF2" w:rsidRPr="00242CF2">
        <w:rPr>
          <w:rFonts w:ascii="GHEA Grapalat" w:eastAsia="SimSun" w:hAnsi="GHEA Grapalat"/>
          <w:u w:val="single"/>
          <w:lang w:val="hy-AM" w:eastAsia="zh-CN"/>
        </w:rPr>
        <w:t>:</w:t>
      </w:r>
    </w:p>
    <w:p w14:paraId="55C70083" w14:textId="098D8A45" w:rsidR="004B2F0D" w:rsidRPr="00242CF2" w:rsidRDefault="004B2F0D" w:rsidP="00680C59">
      <w:pPr>
        <w:pStyle w:val="ListParagraph"/>
        <w:numPr>
          <w:ilvl w:val="0"/>
          <w:numId w:val="21"/>
        </w:numPr>
        <w:tabs>
          <w:tab w:val="left" w:pos="222"/>
        </w:tabs>
        <w:spacing w:after="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>Նախա- և հետթեստային խորհրդատվություն և ՄԻԱՎ-ի վերաբերյալ թեստավորում արյան կամ թքի արագ ինքնաթեստերի միջոցով (տարեկան  առնվազն 1 անգամ, առավելագույնը 1</w:t>
      </w:r>
      <w:r w:rsidR="001D0CB1">
        <w:rPr>
          <w:rFonts w:ascii="GHEA Grapalat" w:hAnsi="GHEA Grapalat" w:cs="Tahoma"/>
          <w:lang w:val="hy-AM"/>
        </w:rPr>
        <w:t>.</w:t>
      </w:r>
      <w:r w:rsidRPr="00242CF2">
        <w:rPr>
          <w:rFonts w:ascii="GHEA Grapalat" w:hAnsi="GHEA Grapalat" w:cs="Tahoma"/>
          <w:lang w:val="hy-AM"/>
        </w:rPr>
        <w:t>5 անգամ</w:t>
      </w:r>
      <w:r w:rsidRPr="00242CF2">
        <w:rPr>
          <w:rStyle w:val="FootnoteReference"/>
          <w:rFonts w:ascii="GHEA Grapalat" w:hAnsi="GHEA Grapalat" w:cs="Tahoma"/>
          <w:lang w:val="hy-AM"/>
        </w:rPr>
        <w:footnoteReference w:id="5"/>
      </w:r>
      <w:r w:rsidR="00603832" w:rsidRPr="00242CF2">
        <w:rPr>
          <w:rFonts w:ascii="GHEA Grapalat" w:hAnsi="GHEA Grapalat" w:cs="Tahoma"/>
          <w:lang w:val="hy-AM"/>
        </w:rPr>
        <w:t>)</w:t>
      </w:r>
      <w:r w:rsidRPr="00242CF2">
        <w:rPr>
          <w:rFonts w:ascii="GHEA Grapalat" w:hAnsi="GHEA Grapalat" w:cs="Tahoma"/>
          <w:lang w:val="hy-AM"/>
        </w:rPr>
        <w:t xml:space="preserve">: </w:t>
      </w:r>
    </w:p>
    <w:p w14:paraId="4E6B77FB" w14:textId="15FE3D8E" w:rsidR="004B2F0D" w:rsidRPr="00242CF2" w:rsidRDefault="00603832" w:rsidP="00680C59">
      <w:pPr>
        <w:pStyle w:val="ListParagraph"/>
        <w:numPr>
          <w:ilvl w:val="0"/>
          <w:numId w:val="21"/>
        </w:numPr>
        <w:tabs>
          <w:tab w:val="left" w:pos="222"/>
        </w:tabs>
        <w:spacing w:after="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 xml:space="preserve">Կազմակերպության կողմից </w:t>
      </w:r>
      <w:r w:rsidR="004B2F0D" w:rsidRPr="00242CF2">
        <w:rPr>
          <w:rFonts w:ascii="GHEA Grapalat" w:hAnsi="GHEA Grapalat" w:cs="Tahoma"/>
          <w:lang w:val="hy-AM"/>
        </w:rPr>
        <w:t>հայտնաբերված ՄԻԱՎ-դրական շահառուներին «Ինֆեկցիոն հիվանդությունների ազգային կենտրոն» ՓԲԸ ուղեկցում</w:t>
      </w:r>
      <w:r w:rsidR="00242CF2">
        <w:rPr>
          <w:rFonts w:ascii="GHEA Grapalat" w:hAnsi="GHEA Grapalat" w:cs="Tahoma"/>
          <w:lang w:val="hy-AM"/>
        </w:rPr>
        <w:t xml:space="preserve"> </w:t>
      </w:r>
      <w:r w:rsidR="00242CF2" w:rsidRPr="00242CF2">
        <w:rPr>
          <w:rFonts w:ascii="GHEA Grapalat" w:hAnsi="GHEA Grapalat" w:cs="Tahoma"/>
          <w:lang w:val="hy-AM"/>
        </w:rPr>
        <w:t>(</w:t>
      </w:r>
      <w:r w:rsidR="00242CF2">
        <w:rPr>
          <w:rFonts w:ascii="GHEA Grapalat" w:hAnsi="GHEA Grapalat" w:cs="Tahoma"/>
          <w:lang w:val="hy-AM"/>
        </w:rPr>
        <w:t xml:space="preserve">մինչև 8 </w:t>
      </w:r>
      <w:r w:rsidR="004C6E0D">
        <w:rPr>
          <w:rFonts w:ascii="GHEA Grapalat" w:hAnsi="GHEA Grapalat" w:cs="Tahoma"/>
          <w:lang w:val="hy-AM"/>
        </w:rPr>
        <w:t xml:space="preserve">նոր </w:t>
      </w:r>
      <w:r w:rsidR="00242CF2">
        <w:rPr>
          <w:rFonts w:ascii="GHEA Grapalat" w:hAnsi="GHEA Grapalat" w:cs="Tahoma"/>
          <w:lang w:val="hy-AM"/>
        </w:rPr>
        <w:t>դեպք 1000 շահառուի հաշվով</w:t>
      </w:r>
      <w:r w:rsidR="00242CF2" w:rsidRPr="00242CF2">
        <w:rPr>
          <w:rFonts w:ascii="GHEA Grapalat" w:hAnsi="GHEA Grapalat" w:cs="Tahoma"/>
          <w:lang w:val="hy-AM"/>
        </w:rPr>
        <w:t>)</w:t>
      </w:r>
      <w:r w:rsidR="00242CF2">
        <w:rPr>
          <w:rFonts w:ascii="GHEA Grapalat" w:hAnsi="GHEA Grapalat" w:cs="Tahoma"/>
          <w:lang w:val="hy-AM"/>
        </w:rPr>
        <w:t xml:space="preserve"> կարգավիճակի հաստատման և դրական դեպքերը բուժման մեջ ընդգրկելու նպատակով</w:t>
      </w:r>
      <w:r w:rsidR="004B2F0D" w:rsidRPr="00242CF2">
        <w:rPr>
          <w:rFonts w:ascii="GHEA Grapalat" w:hAnsi="GHEA Grapalat" w:cs="Tahoma"/>
          <w:lang w:val="hy-AM"/>
        </w:rPr>
        <w:t xml:space="preserve">: </w:t>
      </w:r>
    </w:p>
    <w:p w14:paraId="4E621B93" w14:textId="77777777" w:rsidR="000E4E45" w:rsidRPr="00242CF2" w:rsidRDefault="000E4E45" w:rsidP="00411340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0"/>
          <w:szCs w:val="20"/>
          <w:u w:val="single"/>
          <w:lang w:val="hy-AM"/>
        </w:rPr>
      </w:pPr>
    </w:p>
    <w:p w14:paraId="38381C0C" w14:textId="357FCA13" w:rsidR="000E4E45" w:rsidRPr="00242CF2" w:rsidRDefault="000E4E45" w:rsidP="00411340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u w:val="single"/>
          <w:lang w:val="hy-AM"/>
        </w:rPr>
      </w:pPr>
    </w:p>
    <w:p w14:paraId="122EEFE8" w14:textId="77777777" w:rsidR="000E4E45" w:rsidRPr="00242CF2" w:rsidRDefault="000E4E45" w:rsidP="00411340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u w:val="single"/>
          <w:lang w:val="hy-AM"/>
        </w:rPr>
      </w:pPr>
    </w:p>
    <w:p w14:paraId="498A8821" w14:textId="3B43A63F" w:rsidR="00833013" w:rsidRPr="00242CF2" w:rsidRDefault="00833013" w:rsidP="00DF418B">
      <w:pPr>
        <w:tabs>
          <w:tab w:val="left" w:pos="222"/>
        </w:tabs>
        <w:spacing w:after="0"/>
        <w:jc w:val="center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b/>
          <w:sz w:val="22"/>
          <w:lang w:val="hy-AM"/>
        </w:rPr>
        <w:t>Չափաբաժին 3</w:t>
      </w:r>
      <w:r w:rsidRPr="00242CF2">
        <w:rPr>
          <w:rFonts w:ascii="GHEA Grapalat" w:hAnsi="GHEA Grapalat" w:cs="Tahoma"/>
          <w:sz w:val="22"/>
          <w:lang w:val="hy-AM"/>
        </w:rPr>
        <w:t xml:space="preserve"> - ԿՍԿ շրջանում ՄԻԱՎ</w:t>
      </w:r>
      <w:r w:rsidR="002D5DE0">
        <w:rPr>
          <w:rFonts w:ascii="GHEA Grapalat" w:hAnsi="GHEA Grapalat" w:cs="Tahoma"/>
          <w:sz w:val="22"/>
          <w:lang w:val="hy-AM"/>
        </w:rPr>
        <w:t>-</w:t>
      </w:r>
      <w:r w:rsidRPr="00242CF2">
        <w:rPr>
          <w:rFonts w:ascii="GHEA Grapalat" w:hAnsi="GHEA Grapalat" w:cs="Tahoma"/>
          <w:sz w:val="22"/>
          <w:lang w:val="hy-AM"/>
        </w:rPr>
        <w:t>ի կանխարգելման աշխատանքների իրականաց</w:t>
      </w:r>
      <w:r w:rsidR="00851CF5">
        <w:rPr>
          <w:rFonts w:ascii="GHEA Grapalat" w:hAnsi="GHEA Grapalat" w:cs="Tahoma"/>
          <w:sz w:val="22"/>
          <w:lang w:val="hy-AM"/>
        </w:rPr>
        <w:t>ում</w:t>
      </w:r>
    </w:p>
    <w:p w14:paraId="62953DB7" w14:textId="77777777" w:rsidR="00833013" w:rsidRPr="00242CF2" w:rsidRDefault="00833013" w:rsidP="00DF418B">
      <w:pPr>
        <w:tabs>
          <w:tab w:val="left" w:pos="222"/>
        </w:tabs>
        <w:spacing w:after="0"/>
        <w:jc w:val="center"/>
        <w:rPr>
          <w:rFonts w:ascii="GHEA Grapalat" w:hAnsi="GHEA Grapalat" w:cs="Tahoma"/>
          <w:sz w:val="22"/>
          <w:lang w:val="hy-AM"/>
        </w:rPr>
      </w:pPr>
    </w:p>
    <w:p w14:paraId="126D8C9F" w14:textId="0798CBDE" w:rsidR="00833013" w:rsidRPr="00242CF2" w:rsidRDefault="00833013" w:rsidP="00833013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sz w:val="22"/>
          <w:lang w:val="hy-AM"/>
        </w:rPr>
        <w:t xml:space="preserve">Ծառայությունների </w:t>
      </w:r>
      <w:r w:rsidR="00C76874" w:rsidRPr="00242CF2">
        <w:rPr>
          <w:rFonts w:ascii="GHEA Grapalat" w:hAnsi="GHEA Grapalat" w:cs="Tahoma"/>
          <w:sz w:val="22"/>
          <w:lang w:val="hy-AM"/>
        </w:rPr>
        <w:t>փաթեթն</w:t>
      </w:r>
      <w:r w:rsidRPr="00242CF2">
        <w:rPr>
          <w:rFonts w:ascii="GHEA Grapalat" w:hAnsi="GHEA Grapalat" w:cs="Tahoma"/>
          <w:sz w:val="22"/>
          <w:lang w:val="hy-AM"/>
        </w:rPr>
        <w:t xml:space="preserve"> իր մեջ ներառում է.</w:t>
      </w:r>
    </w:p>
    <w:p w14:paraId="4A4AE24A" w14:textId="0056A514" w:rsidR="00242CF2" w:rsidRPr="00242CF2" w:rsidRDefault="00851CF5" w:rsidP="00680C59">
      <w:pPr>
        <w:pStyle w:val="ListParagraph"/>
        <w:numPr>
          <w:ilvl w:val="0"/>
          <w:numId w:val="22"/>
        </w:numPr>
        <w:tabs>
          <w:tab w:val="left" w:pos="222"/>
        </w:tabs>
        <w:spacing w:after="0"/>
        <w:jc w:val="both"/>
        <w:rPr>
          <w:rFonts w:ascii="GHEA Grapalat" w:eastAsia="SimSun" w:hAnsi="GHEA Grapalat"/>
          <w:u w:val="single"/>
          <w:lang w:val="hy-AM" w:eastAsia="zh-CN"/>
        </w:rPr>
      </w:pPr>
      <w:r>
        <w:rPr>
          <w:rFonts w:ascii="GHEA Grapalat" w:hAnsi="GHEA Grapalat" w:cs="Tahoma"/>
          <w:lang w:val="hy-AM"/>
        </w:rPr>
        <w:t>Թ</w:t>
      </w:r>
      <w:r w:rsidR="00833013" w:rsidRPr="00242CF2">
        <w:rPr>
          <w:rFonts w:ascii="GHEA Grapalat" w:hAnsi="GHEA Grapalat" w:cs="Tahoma"/>
          <w:lang w:val="hy-AM"/>
        </w:rPr>
        <w:t>վով 1000 կազմակերպության կողմից հայտնաբերված շահառուների շրջանում ՄԻԱՎ-ի կանխարգելման պարագաների (պահպանակներ</w:t>
      </w:r>
      <w:r w:rsidR="00211E4C">
        <w:rPr>
          <w:rFonts w:ascii="GHEA Grapalat" w:hAnsi="GHEA Grapalat" w:cs="Tahoma"/>
          <w:lang w:val="hy-AM"/>
        </w:rPr>
        <w:t>, լուբրիկանտներ</w:t>
      </w:r>
      <w:r w:rsidR="00833013" w:rsidRPr="00242CF2">
        <w:rPr>
          <w:rFonts w:ascii="GHEA Grapalat" w:hAnsi="GHEA Grapalat" w:cs="Tahoma"/>
          <w:lang w:val="hy-AM"/>
        </w:rPr>
        <w:t>)</w:t>
      </w:r>
      <w:r w:rsidR="00833013" w:rsidRPr="00242CF2">
        <w:rPr>
          <w:rStyle w:val="FootnoteReference"/>
          <w:rFonts w:ascii="GHEA Grapalat" w:hAnsi="GHEA Grapalat" w:cs="Tahoma"/>
          <w:lang w:val="hy-AM"/>
        </w:rPr>
        <w:footnoteReference w:id="6"/>
      </w:r>
      <w:r w:rsidR="00833013" w:rsidRPr="00242CF2">
        <w:rPr>
          <w:rFonts w:ascii="GHEA Grapalat" w:hAnsi="GHEA Grapalat" w:cs="Tahoma"/>
          <w:lang w:val="hy-AM"/>
        </w:rPr>
        <w:t xml:space="preserve"> </w:t>
      </w:r>
      <w:r w:rsidR="00833013" w:rsidRPr="00242CF2">
        <w:rPr>
          <w:rFonts w:ascii="GHEA Grapalat" w:hAnsi="GHEA Grapalat" w:cs="Tahoma"/>
          <w:u w:val="single"/>
          <w:lang w:val="hy-AM"/>
        </w:rPr>
        <w:t>ոչ-միանվագ</w:t>
      </w:r>
      <w:r w:rsidR="00833013" w:rsidRPr="00242CF2">
        <w:rPr>
          <w:rFonts w:ascii="GHEA Grapalat" w:hAnsi="GHEA Grapalat" w:cs="Tahoma"/>
          <w:lang w:val="hy-AM"/>
        </w:rPr>
        <w:t xml:space="preserve"> տրամադրում</w:t>
      </w:r>
      <w:r w:rsidR="00242CF2">
        <w:rPr>
          <w:rFonts w:ascii="GHEA Grapalat" w:hAnsi="GHEA Grapalat" w:cs="Tahoma"/>
          <w:lang w:val="hy-AM"/>
        </w:rPr>
        <w:t>,</w:t>
      </w:r>
      <w:r w:rsidR="00833013" w:rsidRPr="00242CF2">
        <w:rPr>
          <w:rFonts w:ascii="GHEA Grapalat" w:hAnsi="GHEA Grapalat" w:cs="Tahoma"/>
          <w:lang w:val="hy-AM"/>
        </w:rPr>
        <w:t xml:space="preserve">  </w:t>
      </w:r>
      <w:r w:rsidR="00242CF2" w:rsidRPr="00242CF2">
        <w:rPr>
          <w:rFonts w:ascii="GHEA Grapalat" w:hAnsi="GHEA Grapalat" w:cs="Tahoma"/>
          <w:lang w:val="hy-AM"/>
        </w:rPr>
        <w:t>ՄԻԱՎ</w:t>
      </w:r>
      <w:r w:rsidR="00242CF2">
        <w:rPr>
          <w:rFonts w:ascii="GHEA Grapalat" w:hAnsi="GHEA Grapalat" w:cs="Tahoma"/>
          <w:lang w:val="hy-AM"/>
        </w:rPr>
        <w:t>/ՁԻԱՀ</w:t>
      </w:r>
      <w:r w:rsidR="00242CF2" w:rsidRPr="00242CF2">
        <w:rPr>
          <w:rFonts w:ascii="GHEA Grapalat" w:hAnsi="GHEA Grapalat" w:cs="Tahoma"/>
          <w:lang w:val="hy-AM"/>
        </w:rPr>
        <w:t xml:space="preserve">-ի </w:t>
      </w:r>
      <w:r w:rsidR="00242CF2">
        <w:rPr>
          <w:rFonts w:ascii="GHEA Grapalat" w:hAnsi="GHEA Grapalat" w:cs="Tahoma"/>
          <w:lang w:val="hy-AM"/>
        </w:rPr>
        <w:t xml:space="preserve">և սեռավարակների </w:t>
      </w:r>
      <w:r w:rsidR="00242CF2" w:rsidRPr="00242CF2">
        <w:rPr>
          <w:rFonts w:ascii="GHEA Grapalat" w:hAnsi="GHEA Grapalat" w:cs="Tahoma"/>
          <w:lang w:val="hy-AM"/>
        </w:rPr>
        <w:t>վերաբերյալ խորհրդատվություն</w:t>
      </w:r>
      <w:r w:rsidR="00242CF2">
        <w:rPr>
          <w:rFonts w:ascii="GHEA Grapalat" w:hAnsi="GHEA Grapalat" w:cs="Tahoma"/>
          <w:lang w:val="hy-AM"/>
        </w:rPr>
        <w:t>, տեղեկատվության տրամադրում նշյալ հիվանդությունների վերաբերյալ խորհրդատվական, թեստավորման, ախտորոշման և բուժման ծառայություններ տրամադրող բժշկական կազմա</w:t>
      </w:r>
      <w:r w:rsidR="00D07564">
        <w:rPr>
          <w:rFonts w:ascii="GHEA Grapalat" w:hAnsi="GHEA Grapalat" w:cs="Tahoma"/>
          <w:lang w:val="hy-AM"/>
        </w:rPr>
        <w:t>կ</w:t>
      </w:r>
      <w:r w:rsidR="00242CF2">
        <w:rPr>
          <w:rFonts w:ascii="GHEA Grapalat" w:hAnsi="GHEA Grapalat" w:cs="Tahoma"/>
          <w:lang w:val="hy-AM"/>
        </w:rPr>
        <w:t xml:space="preserve">երպությունների մասին  </w:t>
      </w:r>
      <w:r w:rsidR="00242CF2" w:rsidRPr="00242CF2">
        <w:rPr>
          <w:rFonts w:ascii="GHEA Grapalat" w:hAnsi="GHEA Grapalat" w:cs="Tahoma"/>
          <w:lang w:val="hy-AM"/>
        </w:rPr>
        <w:t>(</w:t>
      </w:r>
      <w:r w:rsidR="00242CF2" w:rsidRPr="00242CF2">
        <w:rPr>
          <w:rFonts w:ascii="GHEA Grapalat" w:eastAsia="SimSun" w:hAnsi="GHEA Grapalat"/>
          <w:lang w:val="hy-AM" w:eastAsia="zh-CN"/>
        </w:rPr>
        <w:t>ներառյալ՝ տեղեկատվություն առավել ռիսկային վարքագիծ դրսևորողների համար ԻՀԱԿ-ում նախակոնտակտային և հետկոնտակտային կանխարգելման ստացման հնարավորության մասին)</w:t>
      </w:r>
      <w:r w:rsidR="00242CF2" w:rsidRPr="00242CF2">
        <w:rPr>
          <w:rFonts w:ascii="GHEA Grapalat" w:hAnsi="GHEA Grapalat" w:cs="Tahoma"/>
          <w:lang w:val="hy-AM"/>
        </w:rPr>
        <w:t xml:space="preserve">` </w:t>
      </w:r>
      <w:r w:rsidR="00242CF2" w:rsidRPr="00242CF2">
        <w:rPr>
          <w:rFonts w:ascii="GHEA Grapalat" w:hAnsi="GHEA Grapalat" w:cs="Tahoma"/>
          <w:b/>
          <w:bCs/>
          <w:u w:val="single"/>
          <w:lang w:val="hy-AM"/>
        </w:rPr>
        <w:t>տարեկան առնվազն երկու անգամ</w:t>
      </w:r>
      <w:r w:rsidR="00242CF2" w:rsidRPr="00242CF2">
        <w:rPr>
          <w:rFonts w:ascii="GHEA Grapalat" w:eastAsia="SimSun" w:hAnsi="GHEA Grapalat"/>
          <w:u w:val="single"/>
          <w:lang w:val="hy-AM" w:eastAsia="zh-CN"/>
        </w:rPr>
        <w:t>:</w:t>
      </w:r>
    </w:p>
    <w:p w14:paraId="2EAA3982" w14:textId="4504CC1E" w:rsidR="00833013" w:rsidRPr="00242CF2" w:rsidRDefault="00833013" w:rsidP="00680C59">
      <w:pPr>
        <w:pStyle w:val="ListParagraph"/>
        <w:numPr>
          <w:ilvl w:val="0"/>
          <w:numId w:val="22"/>
        </w:numPr>
        <w:tabs>
          <w:tab w:val="left" w:pos="222"/>
        </w:tabs>
        <w:spacing w:after="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>Նախա- և հետթեստային խորհրդատվություն և ՄԻԱՎ-ի վերաբերյալ թեստավորում արյան կամ թքի արագ ինքնաթեստերի միջոցով (տարեկան  առնվազն 1 անգամ, առավելագույնը 1</w:t>
      </w:r>
      <w:r w:rsidR="002D5DE0">
        <w:rPr>
          <w:rFonts w:ascii="GHEA Grapalat" w:hAnsi="GHEA Grapalat" w:cs="Tahoma"/>
          <w:lang w:val="hy-AM"/>
        </w:rPr>
        <w:t>.</w:t>
      </w:r>
      <w:r w:rsidRPr="00242CF2">
        <w:rPr>
          <w:rFonts w:ascii="GHEA Grapalat" w:hAnsi="GHEA Grapalat" w:cs="Tahoma"/>
          <w:lang w:val="hy-AM"/>
        </w:rPr>
        <w:t>5 անգամ</w:t>
      </w:r>
      <w:r w:rsidRPr="00242CF2">
        <w:rPr>
          <w:rStyle w:val="FootnoteReference"/>
          <w:rFonts w:ascii="GHEA Grapalat" w:hAnsi="GHEA Grapalat" w:cs="Tahoma"/>
          <w:lang w:val="hy-AM"/>
        </w:rPr>
        <w:footnoteReference w:id="7"/>
      </w:r>
      <w:r w:rsidRPr="00242CF2">
        <w:rPr>
          <w:rFonts w:ascii="GHEA Grapalat" w:hAnsi="GHEA Grapalat" w:cs="Tahoma"/>
          <w:lang w:val="hy-AM"/>
        </w:rPr>
        <w:t xml:space="preserve">: </w:t>
      </w:r>
    </w:p>
    <w:p w14:paraId="536CF77C" w14:textId="73EBDC8F" w:rsidR="00833013" w:rsidRPr="00242CF2" w:rsidRDefault="00DF418B" w:rsidP="00680C59">
      <w:pPr>
        <w:pStyle w:val="ListParagraph"/>
        <w:numPr>
          <w:ilvl w:val="0"/>
          <w:numId w:val="22"/>
        </w:numPr>
        <w:tabs>
          <w:tab w:val="left" w:pos="222"/>
        </w:tabs>
        <w:spacing w:after="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 xml:space="preserve">Կազմակերպության կողմից </w:t>
      </w:r>
      <w:r w:rsidR="00833013" w:rsidRPr="00242CF2">
        <w:rPr>
          <w:rFonts w:ascii="GHEA Grapalat" w:hAnsi="GHEA Grapalat" w:cs="Tahoma"/>
          <w:lang w:val="hy-AM"/>
        </w:rPr>
        <w:t>հայտնաբերված ՄԻԱՎ-դրական շահառուներին «Ինֆեկցիոն հիվանդությունների ազգային կենտրոն» ՓԲԸ ուղեկցում</w:t>
      </w:r>
      <w:r w:rsidR="00242CF2">
        <w:rPr>
          <w:rFonts w:ascii="GHEA Grapalat" w:hAnsi="GHEA Grapalat" w:cs="Tahoma"/>
          <w:lang w:val="hy-AM"/>
        </w:rPr>
        <w:t xml:space="preserve"> </w:t>
      </w:r>
      <w:r w:rsidR="00242CF2" w:rsidRPr="00242CF2">
        <w:rPr>
          <w:rFonts w:ascii="GHEA Grapalat" w:hAnsi="GHEA Grapalat" w:cs="Tahoma"/>
          <w:lang w:val="hy-AM"/>
        </w:rPr>
        <w:t>(</w:t>
      </w:r>
      <w:r w:rsidR="00242CF2">
        <w:rPr>
          <w:rFonts w:ascii="GHEA Grapalat" w:hAnsi="GHEA Grapalat" w:cs="Tahoma"/>
          <w:lang w:val="hy-AM"/>
        </w:rPr>
        <w:t xml:space="preserve">մինչև 5 </w:t>
      </w:r>
      <w:r w:rsidR="004C6E0D">
        <w:rPr>
          <w:rFonts w:ascii="GHEA Grapalat" w:hAnsi="GHEA Grapalat" w:cs="Tahoma"/>
          <w:lang w:val="hy-AM"/>
        </w:rPr>
        <w:t xml:space="preserve">նոր </w:t>
      </w:r>
      <w:r w:rsidR="00242CF2">
        <w:rPr>
          <w:rFonts w:ascii="GHEA Grapalat" w:hAnsi="GHEA Grapalat" w:cs="Tahoma"/>
          <w:lang w:val="hy-AM"/>
        </w:rPr>
        <w:lastRenderedPageBreak/>
        <w:t>դեպք 1000 շահառուի հաշվով</w:t>
      </w:r>
      <w:r w:rsidR="00242CF2" w:rsidRPr="00242CF2">
        <w:rPr>
          <w:rFonts w:ascii="GHEA Grapalat" w:hAnsi="GHEA Grapalat" w:cs="Tahoma"/>
          <w:lang w:val="hy-AM"/>
        </w:rPr>
        <w:t>)</w:t>
      </w:r>
      <w:r w:rsidR="00242CF2">
        <w:rPr>
          <w:rFonts w:ascii="GHEA Grapalat" w:hAnsi="GHEA Grapalat" w:cs="Tahoma"/>
          <w:lang w:val="hy-AM"/>
        </w:rPr>
        <w:t xml:space="preserve"> կարգավիճակի հաստատման և դրական դեպքերը բուժման մեջ ընդգրկելու նպատակով</w:t>
      </w:r>
      <w:r w:rsidR="00242CF2" w:rsidRPr="00242CF2">
        <w:rPr>
          <w:rFonts w:ascii="GHEA Grapalat" w:hAnsi="GHEA Grapalat" w:cs="Tahoma"/>
          <w:lang w:val="hy-AM"/>
        </w:rPr>
        <w:t xml:space="preserve">: </w:t>
      </w:r>
    </w:p>
    <w:p w14:paraId="1A19F067" w14:textId="77777777" w:rsidR="00833013" w:rsidRPr="00242CF2" w:rsidRDefault="00833013" w:rsidP="00411340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u w:val="single"/>
          <w:lang w:val="hy-AM"/>
        </w:rPr>
      </w:pPr>
    </w:p>
    <w:p w14:paraId="582BB3E7" w14:textId="77777777" w:rsidR="00833013" w:rsidRPr="00242CF2" w:rsidRDefault="00833013" w:rsidP="00DF418B">
      <w:pPr>
        <w:tabs>
          <w:tab w:val="left" w:pos="222"/>
        </w:tabs>
        <w:spacing w:after="0"/>
        <w:jc w:val="center"/>
        <w:rPr>
          <w:rFonts w:ascii="GHEA Grapalat" w:hAnsi="GHEA Grapalat" w:cs="Tahoma"/>
          <w:sz w:val="22"/>
          <w:u w:val="single"/>
          <w:lang w:val="hy-AM"/>
        </w:rPr>
      </w:pPr>
    </w:p>
    <w:p w14:paraId="32BCD3A7" w14:textId="796CED50" w:rsidR="00833013" w:rsidRPr="00242CF2" w:rsidRDefault="00833013" w:rsidP="00DF418B">
      <w:pPr>
        <w:tabs>
          <w:tab w:val="left" w:pos="222"/>
        </w:tabs>
        <w:spacing w:after="0"/>
        <w:jc w:val="center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b/>
          <w:sz w:val="22"/>
          <w:lang w:val="hy-AM"/>
        </w:rPr>
        <w:t>Չափաբաժին 4</w:t>
      </w:r>
      <w:r w:rsidRPr="00242CF2">
        <w:rPr>
          <w:rFonts w:ascii="GHEA Grapalat" w:hAnsi="GHEA Grapalat" w:cs="Tahoma"/>
          <w:sz w:val="22"/>
          <w:lang w:val="hy-AM"/>
        </w:rPr>
        <w:t xml:space="preserve"> - ՏԱ շրջանում ՄԻԱՎ</w:t>
      </w:r>
      <w:r w:rsidR="00625075">
        <w:rPr>
          <w:rFonts w:ascii="GHEA Grapalat" w:hAnsi="GHEA Grapalat" w:cs="Tahoma"/>
          <w:sz w:val="22"/>
          <w:lang w:val="hy-AM"/>
        </w:rPr>
        <w:t>-</w:t>
      </w:r>
      <w:r w:rsidRPr="00242CF2">
        <w:rPr>
          <w:rFonts w:ascii="GHEA Grapalat" w:hAnsi="GHEA Grapalat" w:cs="Tahoma"/>
          <w:sz w:val="22"/>
          <w:lang w:val="hy-AM"/>
        </w:rPr>
        <w:t xml:space="preserve">ի կանխարգելման աշխատանքների </w:t>
      </w:r>
      <w:r w:rsidR="00073444">
        <w:rPr>
          <w:rFonts w:ascii="GHEA Grapalat" w:hAnsi="GHEA Grapalat" w:cs="Tahoma"/>
          <w:sz w:val="22"/>
          <w:lang w:val="hy-AM"/>
        </w:rPr>
        <w:t>իրականացում</w:t>
      </w:r>
    </w:p>
    <w:p w14:paraId="3C3B0BD5" w14:textId="77777777" w:rsidR="00625075" w:rsidRDefault="00625075" w:rsidP="00833013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</w:p>
    <w:p w14:paraId="11107F31" w14:textId="62D90FAB" w:rsidR="00833013" w:rsidRPr="00242CF2" w:rsidRDefault="00833013" w:rsidP="00833013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sz w:val="22"/>
          <w:lang w:val="hy-AM"/>
        </w:rPr>
        <w:t xml:space="preserve">Ծառայությունների </w:t>
      </w:r>
      <w:r w:rsidR="00C76874" w:rsidRPr="00242CF2">
        <w:rPr>
          <w:rFonts w:ascii="GHEA Grapalat" w:hAnsi="GHEA Grapalat" w:cs="Tahoma"/>
          <w:sz w:val="22"/>
          <w:lang w:val="hy-AM"/>
        </w:rPr>
        <w:t>փաթեթն</w:t>
      </w:r>
      <w:r w:rsidRPr="00242CF2">
        <w:rPr>
          <w:rFonts w:ascii="GHEA Grapalat" w:hAnsi="GHEA Grapalat" w:cs="Tahoma"/>
          <w:sz w:val="22"/>
          <w:lang w:val="hy-AM"/>
        </w:rPr>
        <w:t xml:space="preserve"> իր մեջ ներառում է.</w:t>
      </w:r>
    </w:p>
    <w:p w14:paraId="40EC4641" w14:textId="1707A9F7" w:rsidR="00833013" w:rsidRPr="00242CF2" w:rsidRDefault="00073444" w:rsidP="00680C59">
      <w:pPr>
        <w:pStyle w:val="ListParagraph"/>
        <w:numPr>
          <w:ilvl w:val="0"/>
          <w:numId w:val="23"/>
        </w:numPr>
        <w:tabs>
          <w:tab w:val="left" w:pos="222"/>
        </w:tabs>
        <w:spacing w:after="0"/>
        <w:jc w:val="both"/>
        <w:rPr>
          <w:rFonts w:ascii="GHEA Grapalat" w:eastAsia="SimSun" w:hAnsi="GHEA Grapalat"/>
          <w:u w:val="single"/>
          <w:lang w:val="hy-AM" w:eastAsia="zh-CN"/>
        </w:rPr>
      </w:pPr>
      <w:r>
        <w:rPr>
          <w:rFonts w:ascii="GHEA Grapalat" w:hAnsi="GHEA Grapalat" w:cs="Tahoma"/>
          <w:lang w:val="hy-AM"/>
        </w:rPr>
        <w:t>Թ</w:t>
      </w:r>
      <w:r w:rsidR="00833013" w:rsidRPr="00242CF2">
        <w:rPr>
          <w:rFonts w:ascii="GHEA Grapalat" w:hAnsi="GHEA Grapalat" w:cs="Tahoma"/>
          <w:lang w:val="hy-AM"/>
        </w:rPr>
        <w:t>վով 100 կազմակերպության կողմից հայտնաբերված շահառուների շրջանում ՄԻԱՎ-ի կանխարգելման պարագաների (պահպանակների, լուբրիկանտների)</w:t>
      </w:r>
      <w:r w:rsidR="00833013" w:rsidRPr="00242CF2">
        <w:rPr>
          <w:rStyle w:val="FootnoteReference"/>
          <w:rFonts w:ascii="GHEA Grapalat" w:hAnsi="GHEA Grapalat" w:cs="Tahoma"/>
          <w:lang w:val="hy-AM"/>
        </w:rPr>
        <w:footnoteReference w:id="8"/>
      </w:r>
      <w:r w:rsidR="00833013" w:rsidRPr="00242CF2">
        <w:rPr>
          <w:rFonts w:ascii="GHEA Grapalat" w:hAnsi="GHEA Grapalat" w:cs="Tahoma"/>
          <w:lang w:val="hy-AM"/>
        </w:rPr>
        <w:t xml:space="preserve"> </w:t>
      </w:r>
      <w:r w:rsidR="00833013" w:rsidRPr="00242CF2">
        <w:rPr>
          <w:rFonts w:ascii="GHEA Grapalat" w:hAnsi="GHEA Grapalat" w:cs="Tahoma"/>
          <w:u w:val="single"/>
          <w:lang w:val="hy-AM"/>
        </w:rPr>
        <w:t>ոչ-միանվագ</w:t>
      </w:r>
      <w:r w:rsidR="00833013" w:rsidRPr="00242CF2">
        <w:rPr>
          <w:rFonts w:ascii="GHEA Grapalat" w:hAnsi="GHEA Grapalat" w:cs="Tahoma"/>
          <w:lang w:val="hy-AM"/>
        </w:rPr>
        <w:t xml:space="preserve"> տրամադրում  </w:t>
      </w:r>
      <w:r w:rsidR="00242CF2" w:rsidRPr="00242CF2">
        <w:rPr>
          <w:rFonts w:ascii="GHEA Grapalat" w:hAnsi="GHEA Grapalat" w:cs="Tahoma"/>
          <w:lang w:val="hy-AM"/>
        </w:rPr>
        <w:t>ՄԻԱՎ</w:t>
      </w:r>
      <w:r w:rsidR="00242CF2">
        <w:rPr>
          <w:rFonts w:ascii="GHEA Grapalat" w:hAnsi="GHEA Grapalat" w:cs="Tahoma"/>
          <w:lang w:val="hy-AM"/>
        </w:rPr>
        <w:t>/ՁԻԱՀ</w:t>
      </w:r>
      <w:r w:rsidR="00242CF2" w:rsidRPr="00242CF2">
        <w:rPr>
          <w:rFonts w:ascii="GHEA Grapalat" w:hAnsi="GHEA Grapalat" w:cs="Tahoma"/>
          <w:lang w:val="hy-AM"/>
        </w:rPr>
        <w:t xml:space="preserve">-ի </w:t>
      </w:r>
      <w:r w:rsidR="00242CF2">
        <w:rPr>
          <w:rFonts w:ascii="GHEA Grapalat" w:hAnsi="GHEA Grapalat" w:cs="Tahoma"/>
          <w:lang w:val="hy-AM"/>
        </w:rPr>
        <w:t xml:space="preserve">և սեռավարակների </w:t>
      </w:r>
      <w:r w:rsidR="00242CF2" w:rsidRPr="00242CF2">
        <w:rPr>
          <w:rFonts w:ascii="GHEA Grapalat" w:hAnsi="GHEA Grapalat" w:cs="Tahoma"/>
          <w:lang w:val="hy-AM"/>
        </w:rPr>
        <w:t>վերաբերյալ խորհրդատվություն</w:t>
      </w:r>
      <w:r w:rsidR="00242CF2">
        <w:rPr>
          <w:rFonts w:ascii="GHEA Grapalat" w:hAnsi="GHEA Grapalat" w:cs="Tahoma"/>
          <w:lang w:val="hy-AM"/>
        </w:rPr>
        <w:t>, տեղեկատվության տրամադրում նշյալ հիվանդությունների վերաբերյալ խորհրդատվական, թեստավորման, ախտորոշման և բուժման ծառայություններ տրամադրող բժշկական կազմա</w:t>
      </w:r>
      <w:r w:rsidR="00D07564">
        <w:rPr>
          <w:rFonts w:ascii="GHEA Grapalat" w:hAnsi="GHEA Grapalat" w:cs="Tahoma"/>
          <w:lang w:val="hy-AM"/>
        </w:rPr>
        <w:t>կ</w:t>
      </w:r>
      <w:r w:rsidR="00242CF2">
        <w:rPr>
          <w:rFonts w:ascii="GHEA Grapalat" w:hAnsi="GHEA Grapalat" w:cs="Tahoma"/>
          <w:lang w:val="hy-AM"/>
        </w:rPr>
        <w:t xml:space="preserve">երպությունների մասին  </w:t>
      </w:r>
      <w:r w:rsidR="00242CF2" w:rsidRPr="00242CF2">
        <w:rPr>
          <w:rFonts w:ascii="GHEA Grapalat" w:hAnsi="GHEA Grapalat" w:cs="Tahoma"/>
          <w:lang w:val="hy-AM"/>
        </w:rPr>
        <w:t>(</w:t>
      </w:r>
      <w:r w:rsidR="00242CF2" w:rsidRPr="00242CF2">
        <w:rPr>
          <w:rFonts w:ascii="GHEA Grapalat" w:eastAsia="SimSun" w:hAnsi="GHEA Grapalat"/>
          <w:lang w:val="hy-AM" w:eastAsia="zh-CN"/>
        </w:rPr>
        <w:t>ներառյալ՝ տեղեկատվություն առավել ռիսկային վարքագիծ դրսևորողների համար ԻՀԱԿ-ում նախակոնտակտային և հետկոնտակտային կանխարգելման ստացման հնարավորության մասին)</w:t>
      </w:r>
      <w:r w:rsidR="00242CF2" w:rsidRPr="00242CF2">
        <w:rPr>
          <w:rFonts w:ascii="GHEA Grapalat" w:hAnsi="GHEA Grapalat" w:cs="Tahoma"/>
          <w:lang w:val="hy-AM"/>
        </w:rPr>
        <w:t xml:space="preserve">` </w:t>
      </w:r>
      <w:r w:rsidR="00242CF2" w:rsidRPr="00242CF2">
        <w:rPr>
          <w:rFonts w:ascii="GHEA Grapalat" w:hAnsi="GHEA Grapalat" w:cs="Tahoma"/>
          <w:b/>
          <w:bCs/>
          <w:u w:val="single"/>
          <w:lang w:val="hy-AM"/>
        </w:rPr>
        <w:t>տարեկան առնվազն երկու անգամ</w:t>
      </w:r>
      <w:r w:rsidR="00242CF2" w:rsidRPr="00242CF2">
        <w:rPr>
          <w:rFonts w:ascii="GHEA Grapalat" w:eastAsia="SimSun" w:hAnsi="GHEA Grapalat"/>
          <w:u w:val="single"/>
          <w:lang w:val="hy-AM" w:eastAsia="zh-CN"/>
        </w:rPr>
        <w:t>:</w:t>
      </w:r>
    </w:p>
    <w:p w14:paraId="43500215" w14:textId="5661598F" w:rsidR="00833013" w:rsidRPr="00242CF2" w:rsidRDefault="00833013" w:rsidP="00680C59">
      <w:pPr>
        <w:pStyle w:val="ListParagraph"/>
        <w:numPr>
          <w:ilvl w:val="0"/>
          <w:numId w:val="23"/>
        </w:numPr>
        <w:tabs>
          <w:tab w:val="left" w:pos="222"/>
        </w:tabs>
        <w:spacing w:after="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>Նախա- և հետթեստային խորհրդատվություն և ՄԻԱՎ-ի վերաբերյալ թեստավորում արյան կամ թքի արագ ինքնաթեստերի միջոցով (տարեկան  առնվազն 1 անգամ, առավելագույնը 1</w:t>
      </w:r>
      <w:r w:rsidR="00625075">
        <w:rPr>
          <w:rFonts w:ascii="GHEA Grapalat" w:hAnsi="GHEA Grapalat" w:cs="Tahoma"/>
          <w:lang w:val="hy-AM"/>
        </w:rPr>
        <w:t>.</w:t>
      </w:r>
      <w:r w:rsidRPr="00242CF2">
        <w:rPr>
          <w:rFonts w:ascii="GHEA Grapalat" w:hAnsi="GHEA Grapalat" w:cs="Tahoma"/>
          <w:lang w:val="hy-AM"/>
        </w:rPr>
        <w:t>5 անգամ</w:t>
      </w:r>
      <w:r w:rsidRPr="00242CF2">
        <w:rPr>
          <w:rStyle w:val="FootnoteReference"/>
          <w:rFonts w:ascii="GHEA Grapalat" w:hAnsi="GHEA Grapalat" w:cs="Tahoma"/>
          <w:lang w:val="hy-AM"/>
        </w:rPr>
        <w:footnoteReference w:id="9"/>
      </w:r>
      <w:r w:rsidRPr="00242CF2">
        <w:rPr>
          <w:rFonts w:ascii="GHEA Grapalat" w:hAnsi="GHEA Grapalat" w:cs="Tahoma"/>
          <w:lang w:val="hy-AM"/>
        </w:rPr>
        <w:t xml:space="preserve">: </w:t>
      </w:r>
    </w:p>
    <w:p w14:paraId="59E938DC" w14:textId="6FB5AA33" w:rsidR="00242CF2" w:rsidRPr="00242CF2" w:rsidRDefault="00A2465A" w:rsidP="00680C59">
      <w:pPr>
        <w:pStyle w:val="ListParagraph"/>
        <w:numPr>
          <w:ilvl w:val="0"/>
          <w:numId w:val="23"/>
        </w:numPr>
        <w:tabs>
          <w:tab w:val="left" w:pos="222"/>
        </w:tabs>
        <w:spacing w:after="0"/>
        <w:jc w:val="both"/>
        <w:rPr>
          <w:rFonts w:ascii="GHEA Grapalat" w:hAnsi="GHEA Grapalat" w:cs="Tahoma"/>
          <w:lang w:val="hy-AM"/>
        </w:rPr>
      </w:pPr>
      <w:r w:rsidRPr="00242CF2">
        <w:rPr>
          <w:rFonts w:ascii="GHEA Grapalat" w:hAnsi="GHEA Grapalat" w:cs="Tahoma"/>
          <w:lang w:val="hy-AM"/>
        </w:rPr>
        <w:t>Կազմակերպության կողմից</w:t>
      </w:r>
      <w:r w:rsidR="00833013" w:rsidRPr="00242CF2">
        <w:rPr>
          <w:rFonts w:ascii="GHEA Grapalat" w:hAnsi="GHEA Grapalat" w:cs="Tahoma"/>
          <w:lang w:val="hy-AM"/>
        </w:rPr>
        <w:t xml:space="preserve"> հայտնաբերված ՄԻԱՎ-դրական շահառուներին «Ինֆեկցիոն հիվանդությունների ազգային կենտրոն» ՓԲԸ ուղեկցում</w:t>
      </w:r>
      <w:r w:rsidR="00242CF2">
        <w:rPr>
          <w:rFonts w:ascii="GHEA Grapalat" w:hAnsi="GHEA Grapalat" w:cs="Tahoma"/>
          <w:lang w:val="hy-AM"/>
        </w:rPr>
        <w:t xml:space="preserve"> մինչև 2 </w:t>
      </w:r>
      <w:r w:rsidR="004C6E0D">
        <w:rPr>
          <w:rFonts w:ascii="GHEA Grapalat" w:hAnsi="GHEA Grapalat" w:cs="Tahoma"/>
          <w:lang w:val="hy-AM"/>
        </w:rPr>
        <w:t xml:space="preserve">նոր </w:t>
      </w:r>
      <w:r w:rsidR="00242CF2">
        <w:rPr>
          <w:rFonts w:ascii="GHEA Grapalat" w:hAnsi="GHEA Grapalat" w:cs="Tahoma"/>
          <w:lang w:val="hy-AM"/>
        </w:rPr>
        <w:t>դեպք 1000 շահառուի հաշվով</w:t>
      </w:r>
      <w:r w:rsidR="00242CF2" w:rsidRPr="00242CF2">
        <w:rPr>
          <w:rFonts w:ascii="GHEA Grapalat" w:hAnsi="GHEA Grapalat" w:cs="Tahoma"/>
          <w:lang w:val="hy-AM"/>
        </w:rPr>
        <w:t>)</w:t>
      </w:r>
      <w:r w:rsidR="00242CF2">
        <w:rPr>
          <w:rFonts w:ascii="GHEA Grapalat" w:hAnsi="GHEA Grapalat" w:cs="Tahoma"/>
          <w:lang w:val="hy-AM"/>
        </w:rPr>
        <w:t xml:space="preserve"> կարգավիճակի հաստատման և դրական դեպքերը բուժման մեջ ընդգրկելու նպատակով</w:t>
      </w:r>
      <w:r w:rsidR="00242CF2" w:rsidRPr="00242CF2">
        <w:rPr>
          <w:rFonts w:ascii="GHEA Grapalat" w:hAnsi="GHEA Grapalat" w:cs="Tahoma"/>
          <w:lang w:val="hy-AM"/>
        </w:rPr>
        <w:t xml:space="preserve">: </w:t>
      </w:r>
    </w:p>
    <w:p w14:paraId="2CE6D38B" w14:textId="77777777" w:rsidR="00C76874" w:rsidRPr="00242CF2" w:rsidRDefault="00C76874" w:rsidP="00242CF2">
      <w:pPr>
        <w:tabs>
          <w:tab w:val="left" w:pos="222"/>
        </w:tabs>
        <w:spacing w:after="0"/>
        <w:rPr>
          <w:rFonts w:ascii="GHEA Grapalat" w:hAnsi="GHEA Grapalat" w:cs="Tahoma"/>
          <w:b/>
          <w:sz w:val="22"/>
          <w:lang w:val="hy-AM"/>
        </w:rPr>
      </w:pPr>
    </w:p>
    <w:p w14:paraId="0E23F64E" w14:textId="77777777" w:rsidR="00C76874" w:rsidRPr="00242CF2" w:rsidRDefault="00C76874" w:rsidP="00A2465A">
      <w:pPr>
        <w:tabs>
          <w:tab w:val="left" w:pos="222"/>
        </w:tabs>
        <w:spacing w:after="0"/>
        <w:ind w:firstLine="42"/>
        <w:jc w:val="center"/>
        <w:rPr>
          <w:rFonts w:ascii="GHEA Grapalat" w:hAnsi="GHEA Grapalat" w:cs="Tahoma"/>
          <w:b/>
          <w:sz w:val="22"/>
          <w:lang w:val="hy-AM"/>
        </w:rPr>
      </w:pPr>
    </w:p>
    <w:p w14:paraId="4F14BAC8" w14:textId="5004F0AD" w:rsidR="000C7E96" w:rsidRPr="00242CF2" w:rsidRDefault="000C7E96" w:rsidP="00A2465A">
      <w:pPr>
        <w:tabs>
          <w:tab w:val="left" w:pos="222"/>
        </w:tabs>
        <w:spacing w:after="0"/>
        <w:ind w:firstLine="42"/>
        <w:jc w:val="center"/>
        <w:rPr>
          <w:rFonts w:ascii="GHEA Grapalat" w:hAnsi="GHEA Grapalat" w:cs="Tahoma"/>
          <w:sz w:val="22"/>
          <w:lang w:val="hy-AM"/>
        </w:rPr>
      </w:pPr>
      <w:r w:rsidRPr="00242CF2">
        <w:rPr>
          <w:rFonts w:ascii="GHEA Grapalat" w:hAnsi="GHEA Grapalat" w:cs="Tahoma"/>
          <w:b/>
          <w:sz w:val="22"/>
          <w:lang w:val="hy-AM"/>
        </w:rPr>
        <w:t>Չափաբաժին 5</w:t>
      </w:r>
      <w:r w:rsidRPr="00242CF2">
        <w:rPr>
          <w:rFonts w:ascii="GHEA Grapalat" w:hAnsi="GHEA Grapalat" w:cs="Tahoma"/>
          <w:sz w:val="22"/>
          <w:lang w:val="hy-AM"/>
        </w:rPr>
        <w:t xml:space="preserve"> - ՄԻԱՎ-ով ապրող մարդկանց խնամքի և աջակցության միջոցառումների իրականաց</w:t>
      </w:r>
      <w:r w:rsidR="00073444">
        <w:rPr>
          <w:rFonts w:ascii="GHEA Grapalat" w:hAnsi="GHEA Grapalat" w:cs="Tahoma"/>
          <w:sz w:val="22"/>
          <w:lang w:val="hy-AM"/>
        </w:rPr>
        <w:t xml:space="preserve">ում </w:t>
      </w:r>
    </w:p>
    <w:p w14:paraId="6AD92728" w14:textId="27C01EF2" w:rsidR="000C7E96" w:rsidRPr="00242CF2" w:rsidRDefault="000C7E96" w:rsidP="00A2465A">
      <w:pPr>
        <w:tabs>
          <w:tab w:val="left" w:pos="222"/>
        </w:tabs>
        <w:spacing w:after="0"/>
        <w:ind w:firstLine="42"/>
        <w:jc w:val="center"/>
        <w:rPr>
          <w:rFonts w:ascii="GHEA Grapalat" w:hAnsi="GHEA Grapalat" w:cs="Tahoma"/>
          <w:sz w:val="24"/>
          <w:szCs w:val="24"/>
          <w:lang w:val="hy-AM"/>
        </w:rPr>
      </w:pPr>
    </w:p>
    <w:p w14:paraId="23628F63" w14:textId="25621A0A" w:rsidR="00C71D30" w:rsidRDefault="000C7E96" w:rsidP="000C7E96">
      <w:pPr>
        <w:pStyle w:val="NoSpacing"/>
        <w:spacing w:line="276" w:lineRule="auto"/>
        <w:jc w:val="both"/>
        <w:rPr>
          <w:lang w:val="hy-AM"/>
        </w:rPr>
      </w:pPr>
      <w:r w:rsidRPr="00242CF2">
        <w:rPr>
          <w:rFonts w:ascii="GHEA Grapalat" w:hAnsi="GHEA Grapalat" w:cs="Tahoma"/>
          <w:sz w:val="22"/>
          <w:szCs w:val="22"/>
          <w:lang w:val="af-ZA"/>
        </w:rPr>
        <w:t>Ծ</w:t>
      </w:r>
      <w:r w:rsidR="00C76874" w:rsidRPr="00242CF2">
        <w:rPr>
          <w:rFonts w:ascii="GHEA Grapalat" w:hAnsi="GHEA Grapalat" w:cs="Tahoma"/>
          <w:sz w:val="22"/>
          <w:szCs w:val="22"/>
          <w:lang w:val="af-ZA"/>
        </w:rPr>
        <w:t xml:space="preserve">առայությունների փաթեթն իր մեջ ներառում է </w:t>
      </w:r>
      <w:r w:rsidRPr="00242CF2">
        <w:rPr>
          <w:rFonts w:ascii="GHEA Grapalat" w:hAnsi="GHEA Grapalat" w:cs="Tahoma"/>
          <w:sz w:val="22"/>
          <w:szCs w:val="22"/>
          <w:lang w:val="af-ZA"/>
        </w:rPr>
        <w:t>թվով 1000 ՄԻԱՎ-ով ապրող անձանց շրջանու</w:t>
      </w:r>
      <w:r w:rsidR="00C71D30">
        <w:rPr>
          <w:rFonts w:ascii="GHEA Grapalat" w:hAnsi="GHEA Grapalat" w:cs="Tahoma"/>
          <w:sz w:val="22"/>
          <w:szCs w:val="22"/>
          <w:lang w:val="hy-AM"/>
        </w:rPr>
        <w:t>մ</w:t>
      </w:r>
      <w:r w:rsidR="00C71D30" w:rsidRPr="00C71D30">
        <w:rPr>
          <w:lang w:val="hy-AM"/>
        </w:rPr>
        <w:t xml:space="preserve"> </w:t>
      </w:r>
      <w:r w:rsidR="00C71D30" w:rsidRPr="00242CF2">
        <w:rPr>
          <w:rFonts w:ascii="GHEA Grapalat" w:hAnsi="GHEA Grapalat" w:cs="Tahoma"/>
          <w:sz w:val="22"/>
          <w:szCs w:val="22"/>
          <w:lang w:val="af-ZA"/>
        </w:rPr>
        <w:t xml:space="preserve">հետևյալ ծառայությունների </w:t>
      </w:r>
      <w:r w:rsidR="00C71D30" w:rsidRPr="00C71D30">
        <w:rPr>
          <w:rFonts w:ascii="GHEA Grapalat" w:hAnsi="GHEA Grapalat" w:cs="Tahoma"/>
          <w:sz w:val="22"/>
          <w:szCs w:val="22"/>
          <w:lang w:val="af-ZA"/>
        </w:rPr>
        <w:t>տրամադրում.</w:t>
      </w:r>
    </w:p>
    <w:p w14:paraId="3A77A18E" w14:textId="44F00FF5" w:rsidR="00713B5C" w:rsidRPr="00713B5C" w:rsidRDefault="00713B5C" w:rsidP="0055552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sz w:val="22"/>
          <w:szCs w:val="22"/>
          <w:lang w:val="hy-AM"/>
        </w:rPr>
        <w:t>Բոլոր շահառուների սոցիալական վիճակի գնահատում:</w:t>
      </w:r>
    </w:p>
    <w:p w14:paraId="015E0E05" w14:textId="5BAD23E6" w:rsidR="00C71D30" w:rsidRPr="00C71D30" w:rsidRDefault="00C71D30" w:rsidP="0055552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lang w:val="af-ZA"/>
        </w:rPr>
      </w:pPr>
      <w:r w:rsidRPr="00C71D30">
        <w:rPr>
          <w:rFonts w:ascii="GHEA Grapalat" w:hAnsi="GHEA Grapalat" w:cs="Tahoma"/>
          <w:sz w:val="22"/>
          <w:szCs w:val="22"/>
          <w:lang w:val="af-ZA"/>
        </w:rPr>
        <w:t>Սոցիալական աջակցության ծառայություն (</w:t>
      </w:r>
      <w:r w:rsidR="00625075">
        <w:rPr>
          <w:rFonts w:ascii="GHEA Grapalat" w:hAnsi="GHEA Grapalat" w:cs="Tahoma"/>
          <w:sz w:val="22"/>
          <w:szCs w:val="22"/>
          <w:lang w:val="hy-AM"/>
        </w:rPr>
        <w:t xml:space="preserve">խորհրդատվություն </w:t>
      </w:r>
      <w:r w:rsidRPr="00C71D30">
        <w:rPr>
          <w:rFonts w:ascii="GHEA Grapalat" w:hAnsi="GHEA Grapalat" w:cs="Tahoma"/>
          <w:sz w:val="22"/>
          <w:szCs w:val="22"/>
          <w:lang w:val="af-ZA"/>
        </w:rPr>
        <w:t>զբաղվածության, թոշակի, սոցիալական և առողջապահական ապահովագրության և այլ</w:t>
      </w:r>
      <w:r w:rsidR="00625075">
        <w:rPr>
          <w:rFonts w:ascii="GHEA Grapalat" w:hAnsi="GHEA Grapalat" w:cs="Tahoma"/>
          <w:sz w:val="22"/>
          <w:szCs w:val="22"/>
          <w:lang w:val="hy-AM"/>
        </w:rPr>
        <w:t xml:space="preserve"> հարցերով</w:t>
      </w:r>
      <w:r w:rsidRPr="00C71D30">
        <w:rPr>
          <w:rFonts w:ascii="GHEA Grapalat" w:hAnsi="GHEA Grapalat" w:cs="Tahoma"/>
          <w:sz w:val="22"/>
          <w:szCs w:val="22"/>
          <w:lang w:val="af-ZA"/>
        </w:rPr>
        <w:t xml:space="preserve">) շահառուների </w:t>
      </w:r>
      <w:r w:rsidR="00713B5C">
        <w:rPr>
          <w:rFonts w:ascii="GHEA Grapalat" w:hAnsi="GHEA Grapalat" w:cs="Tahoma"/>
          <w:sz w:val="22"/>
          <w:szCs w:val="22"/>
          <w:lang w:val="hy-AM"/>
        </w:rPr>
        <w:t>մինչև 80</w:t>
      </w:r>
      <w:r w:rsidR="00713B5C" w:rsidRPr="00713B5C">
        <w:rPr>
          <w:rFonts w:ascii="GHEA Grapalat" w:hAnsi="GHEA Grapalat" w:cs="Tahoma"/>
          <w:sz w:val="22"/>
          <w:szCs w:val="22"/>
          <w:lang w:val="af-ZA"/>
        </w:rPr>
        <w:t>%-</w:t>
      </w:r>
      <w:r w:rsidR="00713B5C">
        <w:rPr>
          <w:rFonts w:ascii="GHEA Grapalat" w:hAnsi="GHEA Grapalat" w:cs="Tahoma"/>
          <w:sz w:val="22"/>
          <w:szCs w:val="22"/>
          <w:lang w:val="hy-AM"/>
        </w:rPr>
        <w:t xml:space="preserve">ի </w:t>
      </w:r>
      <w:r w:rsidRPr="00C71D30">
        <w:rPr>
          <w:rFonts w:ascii="GHEA Grapalat" w:hAnsi="GHEA Grapalat" w:cs="Tahoma"/>
          <w:sz w:val="22"/>
          <w:szCs w:val="22"/>
          <w:lang w:val="af-ZA"/>
        </w:rPr>
        <w:t>շրջանում:</w:t>
      </w:r>
      <w:r w:rsidR="000C7E96" w:rsidRPr="00C71D30">
        <w:rPr>
          <w:rFonts w:ascii="GHEA Grapalat" w:hAnsi="GHEA Grapalat" w:cs="Tahoma"/>
          <w:sz w:val="22"/>
          <w:szCs w:val="22"/>
          <w:lang w:val="af-ZA"/>
        </w:rPr>
        <w:t xml:space="preserve"> </w:t>
      </w:r>
    </w:p>
    <w:p w14:paraId="42897ADE" w14:textId="1927254F" w:rsidR="00C71D30" w:rsidRPr="00C71D30" w:rsidRDefault="00C71D30" w:rsidP="0055552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C71D30">
        <w:rPr>
          <w:rFonts w:ascii="GHEA Grapalat" w:hAnsi="GHEA Grapalat" w:cs="Tahoma"/>
          <w:sz w:val="22"/>
          <w:szCs w:val="22"/>
          <w:lang w:val="af-ZA"/>
        </w:rPr>
        <w:t xml:space="preserve">Իրավաբանական խորհրդատվություն (ՄԻԱՎ-ով ապրող մարդկանց իրավունքների և պարտականությունների վերաբերյալ և այլն) շահառուների </w:t>
      </w:r>
      <w:r w:rsidR="00713B5C">
        <w:rPr>
          <w:rFonts w:ascii="GHEA Grapalat" w:hAnsi="GHEA Grapalat" w:cs="Tahoma"/>
          <w:sz w:val="22"/>
          <w:szCs w:val="22"/>
          <w:lang w:val="hy-AM"/>
        </w:rPr>
        <w:t xml:space="preserve">մինչև </w:t>
      </w:r>
      <w:r w:rsidR="00713B5C" w:rsidRPr="00625075">
        <w:rPr>
          <w:rFonts w:ascii="GHEA Grapalat" w:hAnsi="GHEA Grapalat" w:cs="Tahoma"/>
          <w:sz w:val="22"/>
          <w:szCs w:val="22"/>
          <w:lang w:val="hy-AM"/>
        </w:rPr>
        <w:t>20</w:t>
      </w:r>
      <w:r w:rsidRPr="00625075">
        <w:rPr>
          <w:rFonts w:ascii="GHEA Grapalat" w:hAnsi="GHEA Grapalat" w:cs="Tahoma"/>
          <w:sz w:val="22"/>
          <w:szCs w:val="22"/>
          <w:lang w:val="af-ZA"/>
        </w:rPr>
        <w:t xml:space="preserve">%-ի </w:t>
      </w:r>
      <w:r w:rsidRPr="00C71D30">
        <w:rPr>
          <w:rFonts w:ascii="GHEA Grapalat" w:hAnsi="GHEA Grapalat" w:cs="Tahoma"/>
          <w:sz w:val="22"/>
          <w:szCs w:val="22"/>
          <w:lang w:val="af-ZA"/>
        </w:rPr>
        <w:t>շրջանում</w:t>
      </w:r>
      <w:r w:rsidR="00D528CD">
        <w:rPr>
          <w:rFonts w:ascii="GHEA Grapalat" w:hAnsi="GHEA Grapalat" w:cs="Tahoma"/>
          <w:sz w:val="22"/>
          <w:szCs w:val="22"/>
          <w:lang w:val="hy-AM"/>
        </w:rPr>
        <w:t>:</w:t>
      </w:r>
    </w:p>
    <w:p w14:paraId="2FCBDCE5" w14:textId="49F38DC6" w:rsidR="000C7E96" w:rsidRPr="00242CF2" w:rsidRDefault="000C7E96" w:rsidP="005E40D1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242CF2">
        <w:rPr>
          <w:rFonts w:ascii="GHEA Grapalat" w:hAnsi="GHEA Grapalat" w:cs="Tahoma"/>
          <w:sz w:val="22"/>
          <w:szCs w:val="22"/>
          <w:lang w:val="af-ZA"/>
        </w:rPr>
        <w:t>Հոգեբանական խորհրդատվություն (կարգավիճակի ընդունման, վարքագծի փոփոխման, դեղերի ընդունման պարտաճանաչության, հոգե-հուզական վիճակի բարելավման վերաբերյալ)</w:t>
      </w:r>
      <w:r w:rsidR="005E40D1" w:rsidRPr="00242CF2">
        <w:rPr>
          <w:rFonts w:ascii="GHEA Grapalat" w:hAnsi="GHEA Grapalat" w:cs="Tahoma"/>
          <w:sz w:val="22"/>
          <w:szCs w:val="22"/>
          <w:lang w:val="hy-AM"/>
        </w:rPr>
        <w:t xml:space="preserve">` շահառուների </w:t>
      </w:r>
      <w:r w:rsidR="00713B5C">
        <w:rPr>
          <w:rFonts w:ascii="GHEA Grapalat" w:hAnsi="GHEA Grapalat" w:cs="Tahoma"/>
          <w:sz w:val="22"/>
          <w:szCs w:val="22"/>
          <w:lang w:val="hy-AM"/>
        </w:rPr>
        <w:t xml:space="preserve">մինչև </w:t>
      </w:r>
      <w:r w:rsidR="00713B5C" w:rsidRPr="00625075">
        <w:rPr>
          <w:rFonts w:ascii="GHEA Grapalat" w:hAnsi="GHEA Grapalat" w:cs="Tahoma"/>
          <w:sz w:val="22"/>
          <w:szCs w:val="22"/>
          <w:lang w:val="hy-AM"/>
        </w:rPr>
        <w:t>20</w:t>
      </w:r>
      <w:r w:rsidR="005E40D1" w:rsidRPr="00625075">
        <w:rPr>
          <w:rFonts w:ascii="GHEA Grapalat" w:hAnsi="GHEA Grapalat" w:cs="Tahoma"/>
          <w:sz w:val="22"/>
          <w:szCs w:val="22"/>
          <w:lang w:val="af-ZA"/>
        </w:rPr>
        <w:t>%-</w:t>
      </w:r>
      <w:r w:rsidR="005E40D1" w:rsidRPr="00242CF2">
        <w:rPr>
          <w:rFonts w:ascii="GHEA Grapalat" w:hAnsi="GHEA Grapalat" w:cs="Tahoma"/>
          <w:sz w:val="22"/>
          <w:szCs w:val="22"/>
          <w:lang w:val="hy-AM"/>
        </w:rPr>
        <w:t>ի շրջանում:</w:t>
      </w:r>
    </w:p>
    <w:p w14:paraId="3AE60845" w14:textId="23E38752" w:rsidR="000C7E96" w:rsidRPr="00242CF2" w:rsidRDefault="000C7E96" w:rsidP="000C7E96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242CF2">
        <w:rPr>
          <w:rFonts w:ascii="GHEA Grapalat" w:hAnsi="GHEA Grapalat" w:cs="Tahoma"/>
          <w:sz w:val="22"/>
          <w:szCs w:val="22"/>
          <w:lang w:val="af-ZA"/>
        </w:rPr>
        <w:lastRenderedPageBreak/>
        <w:t>Բուժող բժշկի հետ համատեղ` հակառետրովիրուսային դեղերի ընդունման պարտաճանաչության հսկում և օժանդակություն, աջակցություն դեղերի տրամադրման գործընթացին</w:t>
      </w:r>
      <w:r w:rsidR="005E40D1" w:rsidRPr="00242CF2">
        <w:rPr>
          <w:rFonts w:ascii="GHEA Grapalat" w:hAnsi="GHEA Grapalat" w:cs="Tahoma"/>
          <w:sz w:val="22"/>
          <w:szCs w:val="22"/>
          <w:lang w:val="hy-AM"/>
        </w:rPr>
        <w:t xml:space="preserve"> շահառուների 30</w:t>
      </w:r>
      <w:r w:rsidR="005E40D1" w:rsidRPr="00242CF2">
        <w:rPr>
          <w:rFonts w:ascii="GHEA Grapalat" w:hAnsi="GHEA Grapalat" w:cs="Tahoma"/>
          <w:sz w:val="22"/>
          <w:szCs w:val="22"/>
          <w:lang w:val="af-ZA"/>
        </w:rPr>
        <w:t>%</w:t>
      </w:r>
      <w:r w:rsidR="00251677">
        <w:rPr>
          <w:rFonts w:ascii="GHEA Grapalat" w:hAnsi="GHEA Grapalat" w:cs="Tahoma"/>
          <w:sz w:val="22"/>
          <w:szCs w:val="22"/>
          <w:lang w:val="hy-AM"/>
        </w:rPr>
        <w:t>-ի շր</w:t>
      </w:r>
      <w:r w:rsidR="005E40D1" w:rsidRPr="00242CF2">
        <w:rPr>
          <w:rFonts w:ascii="GHEA Grapalat" w:hAnsi="GHEA Grapalat" w:cs="Tahoma"/>
          <w:sz w:val="22"/>
          <w:szCs w:val="22"/>
          <w:lang w:val="hy-AM"/>
        </w:rPr>
        <w:t>ջանում:</w:t>
      </w:r>
    </w:p>
    <w:p w14:paraId="32F71278" w14:textId="28097C4D" w:rsidR="004C6E0D" w:rsidRDefault="000C7E96" w:rsidP="000C7E96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242CF2">
        <w:rPr>
          <w:rFonts w:ascii="GHEA Grapalat" w:hAnsi="GHEA Grapalat" w:cs="Tahoma"/>
          <w:sz w:val="22"/>
          <w:szCs w:val="22"/>
          <w:lang w:val="af-ZA"/>
        </w:rPr>
        <w:t>Հավասարը` հավասարին խորհրդատվություն</w:t>
      </w:r>
      <w:r w:rsidR="00D07564">
        <w:rPr>
          <w:rFonts w:ascii="GHEA Grapalat" w:hAnsi="GHEA Grapalat" w:cs="Tahoma"/>
          <w:sz w:val="22"/>
          <w:szCs w:val="22"/>
          <w:lang w:val="hy-AM"/>
        </w:rPr>
        <w:t xml:space="preserve"> բոլոր շահառուների շրջանում:</w:t>
      </w:r>
      <w:r w:rsidRPr="00242CF2">
        <w:rPr>
          <w:rFonts w:ascii="GHEA Grapalat" w:hAnsi="GHEA Grapalat" w:cs="Tahoma"/>
          <w:sz w:val="22"/>
          <w:szCs w:val="22"/>
          <w:lang w:val="af-ZA"/>
        </w:rPr>
        <w:t xml:space="preserve"> </w:t>
      </w:r>
    </w:p>
    <w:p w14:paraId="25D8190F" w14:textId="3AF391F5" w:rsidR="000C7E96" w:rsidRPr="00242CF2" w:rsidRDefault="000C7E96" w:rsidP="000C7E96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242CF2">
        <w:rPr>
          <w:rFonts w:ascii="GHEA Grapalat" w:hAnsi="GHEA Grapalat" w:cs="Tahoma"/>
          <w:sz w:val="22"/>
          <w:szCs w:val="22"/>
          <w:lang w:val="af-ZA"/>
        </w:rPr>
        <w:t xml:space="preserve">ՄԻԱՎ-ով ապրող մարդկանց խմբային </w:t>
      </w:r>
      <w:r w:rsidRPr="00242CF2">
        <w:rPr>
          <w:rFonts w:ascii="GHEA Grapalat" w:hAnsi="GHEA Grapalat" w:cs="Tahoma"/>
          <w:sz w:val="22"/>
          <w:szCs w:val="22"/>
          <w:lang w:val="hy-AM"/>
        </w:rPr>
        <w:t xml:space="preserve">փոխօգնության </w:t>
      </w:r>
      <w:r w:rsidR="004C6E0D" w:rsidRPr="00242CF2">
        <w:rPr>
          <w:rFonts w:ascii="GHEA Grapalat" w:hAnsi="GHEA Grapalat" w:cs="Tahoma"/>
          <w:sz w:val="22"/>
          <w:szCs w:val="22"/>
          <w:lang w:val="hy-AM"/>
        </w:rPr>
        <w:t xml:space="preserve">ամսական </w:t>
      </w:r>
      <w:r w:rsidRPr="00242CF2">
        <w:rPr>
          <w:rFonts w:ascii="GHEA Grapalat" w:hAnsi="GHEA Grapalat" w:cs="Tahoma"/>
          <w:sz w:val="22"/>
          <w:szCs w:val="22"/>
          <w:lang w:val="af-ZA"/>
        </w:rPr>
        <w:t>հանդիպումներ</w:t>
      </w:r>
      <w:r w:rsidR="004F0D23">
        <w:rPr>
          <w:rFonts w:ascii="GHEA Grapalat" w:hAnsi="GHEA Grapalat" w:cs="Tahoma"/>
          <w:sz w:val="22"/>
          <w:szCs w:val="22"/>
          <w:lang w:val="hy-AM"/>
        </w:rPr>
        <w:t>`</w:t>
      </w:r>
      <w:r w:rsidRPr="00242CF2">
        <w:rPr>
          <w:rFonts w:ascii="GHEA Grapalat" w:hAnsi="GHEA Grapalat" w:cs="Tahoma"/>
          <w:sz w:val="22"/>
          <w:szCs w:val="22"/>
          <w:lang w:val="af-ZA"/>
        </w:rPr>
        <w:t xml:space="preserve"> ուղղված փոխադարձ օգնությանը և աջակցությանը</w:t>
      </w:r>
      <w:r w:rsidRPr="00242CF2">
        <w:rPr>
          <w:rFonts w:ascii="GHEA Grapalat" w:hAnsi="GHEA Grapalat" w:cs="Tahoma"/>
          <w:sz w:val="22"/>
          <w:szCs w:val="22"/>
          <w:lang w:val="hy-AM"/>
        </w:rPr>
        <w:t>:</w:t>
      </w:r>
    </w:p>
    <w:p w14:paraId="6E460DB1" w14:textId="1FDE6FE7" w:rsidR="000C7E96" w:rsidRPr="00242CF2" w:rsidRDefault="000C7E96" w:rsidP="000C7E96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242CF2">
        <w:rPr>
          <w:rFonts w:ascii="GHEA Grapalat" w:hAnsi="GHEA Grapalat" w:cs="Tahoma"/>
          <w:sz w:val="22"/>
          <w:szCs w:val="22"/>
          <w:lang w:val="af-ZA"/>
        </w:rPr>
        <w:t>Առողջական կամ սոցիալական վիճակով պայմանավորված ԻՀԱԿ այցելելու հնարավորություն չունեցող անձանց` ԻՀԱԿ</w:t>
      </w:r>
      <w:r w:rsidR="004F0D23">
        <w:rPr>
          <w:rFonts w:ascii="GHEA Grapalat" w:hAnsi="GHEA Grapalat" w:cs="Tahoma"/>
          <w:sz w:val="22"/>
          <w:szCs w:val="22"/>
          <w:lang w:val="hy-AM"/>
        </w:rPr>
        <w:t>-ի</w:t>
      </w:r>
      <w:r w:rsidRPr="00242CF2">
        <w:rPr>
          <w:rFonts w:ascii="GHEA Grapalat" w:hAnsi="GHEA Grapalat" w:cs="Tahoma"/>
          <w:sz w:val="22"/>
          <w:szCs w:val="22"/>
          <w:lang w:val="af-ZA"/>
        </w:rPr>
        <w:t xml:space="preserve"> բուժաշխատողների այցի կազմակերպում</w:t>
      </w:r>
      <w:r w:rsidR="005E40D1" w:rsidRPr="00242CF2">
        <w:rPr>
          <w:rFonts w:ascii="GHEA Grapalat" w:hAnsi="GHEA Grapalat" w:cs="Tahoma"/>
          <w:sz w:val="22"/>
          <w:szCs w:val="22"/>
          <w:lang w:val="hy-AM"/>
        </w:rPr>
        <w:t xml:space="preserve"> շահառուների 5</w:t>
      </w:r>
      <w:r w:rsidR="005E40D1" w:rsidRPr="00242CF2">
        <w:rPr>
          <w:rFonts w:ascii="GHEA Grapalat" w:hAnsi="GHEA Grapalat" w:cs="Tahoma"/>
          <w:sz w:val="22"/>
          <w:szCs w:val="22"/>
          <w:lang w:val="af-ZA"/>
        </w:rPr>
        <w:t>%-</w:t>
      </w:r>
      <w:r w:rsidR="005E40D1" w:rsidRPr="00242CF2">
        <w:rPr>
          <w:rFonts w:ascii="GHEA Grapalat" w:hAnsi="GHEA Grapalat" w:cs="Tahoma"/>
          <w:sz w:val="22"/>
          <w:szCs w:val="22"/>
          <w:lang w:val="hy-AM"/>
        </w:rPr>
        <w:t>ի շրջանում:</w:t>
      </w:r>
    </w:p>
    <w:p w14:paraId="108836D1" w14:textId="0E36F125" w:rsidR="000C7E96" w:rsidRPr="00242CF2" w:rsidRDefault="000C7E96" w:rsidP="000C7E96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242CF2">
        <w:rPr>
          <w:rFonts w:ascii="GHEA Grapalat" w:hAnsi="GHEA Grapalat" w:cs="Tahoma"/>
          <w:sz w:val="22"/>
          <w:szCs w:val="22"/>
          <w:lang w:val="af-ZA"/>
        </w:rPr>
        <w:t>Պահպանակի</w:t>
      </w:r>
      <w:r w:rsidR="00211E4C">
        <w:rPr>
          <w:rStyle w:val="FootnoteReference"/>
          <w:rFonts w:ascii="GHEA Grapalat" w:hAnsi="GHEA Grapalat" w:cs="Tahoma"/>
          <w:sz w:val="22"/>
          <w:szCs w:val="22"/>
          <w:lang w:val="af-ZA"/>
        </w:rPr>
        <w:footnoteReference w:id="10"/>
      </w:r>
      <w:r w:rsidRPr="00242CF2">
        <w:rPr>
          <w:rFonts w:ascii="GHEA Grapalat" w:hAnsi="GHEA Grapalat" w:cs="Tahoma"/>
          <w:sz w:val="22"/>
          <w:szCs w:val="22"/>
          <w:lang w:val="af-ZA"/>
        </w:rPr>
        <w:t xml:space="preserve"> տրամադրում ըստ շահառուի ցանկության` մեկ շահառուին տարեկան առավելագույնը 30 հատ, ոչ միանվագ</w:t>
      </w:r>
      <w:r w:rsidR="00D07564">
        <w:rPr>
          <w:rFonts w:ascii="GHEA Grapalat" w:hAnsi="GHEA Grapalat" w:cs="Tahoma"/>
          <w:sz w:val="22"/>
          <w:szCs w:val="22"/>
          <w:lang w:val="hy-AM"/>
        </w:rPr>
        <w:t>:</w:t>
      </w:r>
      <w:r w:rsidRPr="00242CF2">
        <w:rPr>
          <w:rFonts w:ascii="GHEA Grapalat" w:hAnsi="GHEA Grapalat" w:cs="Tahoma"/>
          <w:sz w:val="22"/>
          <w:szCs w:val="22"/>
          <w:lang w:val="af-ZA"/>
        </w:rPr>
        <w:t xml:space="preserve"> </w:t>
      </w:r>
    </w:p>
    <w:p w14:paraId="54AB989C" w14:textId="15835B97" w:rsidR="000C7E96" w:rsidRPr="00242CF2" w:rsidRDefault="000C7E96" w:rsidP="000C7E96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242CF2">
        <w:rPr>
          <w:rFonts w:ascii="GHEA Grapalat" w:hAnsi="GHEA Grapalat" w:cs="Tahoma"/>
          <w:sz w:val="22"/>
          <w:szCs w:val="22"/>
          <w:lang w:val="hy-AM"/>
        </w:rPr>
        <w:t>Ինդեքս դեպքերի հայտնաբերում</w:t>
      </w:r>
      <w:r w:rsidR="00E26153">
        <w:rPr>
          <w:rFonts w:ascii="GHEA Grapalat" w:hAnsi="GHEA Grapalat" w:cs="Tahoma"/>
          <w:sz w:val="22"/>
          <w:szCs w:val="22"/>
          <w:lang w:val="hy-AM"/>
        </w:rPr>
        <w:t>.</w:t>
      </w:r>
      <w:r w:rsidR="004C6E0D"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E26153">
        <w:rPr>
          <w:rFonts w:ascii="GHEA Grapalat" w:hAnsi="GHEA Grapalat" w:cs="Tahoma"/>
          <w:sz w:val="22"/>
          <w:szCs w:val="22"/>
          <w:lang w:val="hy-AM"/>
        </w:rPr>
        <w:t xml:space="preserve">ՄԻԱՎ-ով ապրող մարդկանց </w:t>
      </w:r>
      <w:r w:rsidR="00713B5C">
        <w:rPr>
          <w:rFonts w:ascii="GHEA Grapalat" w:hAnsi="GHEA Grapalat" w:cs="Tahoma"/>
          <w:sz w:val="22"/>
          <w:szCs w:val="22"/>
          <w:lang w:val="hy-AM"/>
        </w:rPr>
        <w:t xml:space="preserve">թվով 150 </w:t>
      </w:r>
      <w:r w:rsidR="00E26153">
        <w:rPr>
          <w:rFonts w:ascii="GHEA Grapalat" w:hAnsi="GHEA Grapalat" w:cs="Tahoma"/>
          <w:sz w:val="22"/>
          <w:szCs w:val="22"/>
          <w:lang w:val="hy-AM"/>
        </w:rPr>
        <w:t xml:space="preserve">սեռական և </w:t>
      </w:r>
      <w:r w:rsidR="00D07564">
        <w:rPr>
          <w:rFonts w:ascii="GHEA Grapalat" w:hAnsi="GHEA Grapalat" w:cs="Tahoma"/>
          <w:sz w:val="22"/>
          <w:szCs w:val="22"/>
          <w:lang w:val="hy-AM"/>
        </w:rPr>
        <w:t>թմրամիջոցներ</w:t>
      </w:r>
      <w:r w:rsidR="004F0D23">
        <w:rPr>
          <w:rFonts w:ascii="GHEA Grapalat" w:hAnsi="GHEA Grapalat" w:cs="Tahoma"/>
          <w:sz w:val="22"/>
          <w:szCs w:val="22"/>
          <w:lang w:val="hy-AM"/>
        </w:rPr>
        <w:t>ը</w:t>
      </w:r>
      <w:r w:rsidR="00D07564">
        <w:rPr>
          <w:rFonts w:ascii="GHEA Grapalat" w:hAnsi="GHEA Grapalat" w:cs="Tahoma"/>
          <w:sz w:val="22"/>
          <w:szCs w:val="22"/>
          <w:lang w:val="hy-AM"/>
        </w:rPr>
        <w:t xml:space="preserve"> համատեղ օգտագործող </w:t>
      </w:r>
      <w:r w:rsidR="00E26153">
        <w:rPr>
          <w:rFonts w:ascii="GHEA Grapalat" w:hAnsi="GHEA Grapalat" w:cs="Tahoma"/>
          <w:sz w:val="22"/>
          <w:szCs w:val="22"/>
          <w:lang w:val="hy-AM"/>
        </w:rPr>
        <w:t>զուգընկերների ն</w:t>
      </w:r>
      <w:r w:rsidR="00E26153" w:rsidRPr="00E26153">
        <w:rPr>
          <w:rFonts w:ascii="GHEA Grapalat" w:hAnsi="GHEA Grapalat" w:cs="Tahoma"/>
          <w:sz w:val="22"/>
          <w:szCs w:val="22"/>
          <w:lang w:val="hy-AM"/>
        </w:rPr>
        <w:t xml:space="preserve">ախա- </w:t>
      </w:r>
      <w:r w:rsidR="00E26153">
        <w:rPr>
          <w:rFonts w:ascii="GHEA Grapalat" w:hAnsi="GHEA Grapalat" w:cs="Tahoma"/>
          <w:sz w:val="22"/>
          <w:szCs w:val="22"/>
          <w:lang w:val="hy-AM"/>
        </w:rPr>
        <w:t>և հետթեստային խորհրդատվություն,</w:t>
      </w:r>
      <w:r w:rsidR="00E26153" w:rsidRPr="00E26153">
        <w:rPr>
          <w:rFonts w:ascii="GHEA Grapalat" w:hAnsi="GHEA Grapalat" w:cs="Tahoma"/>
          <w:sz w:val="22"/>
          <w:szCs w:val="22"/>
          <w:lang w:val="hy-AM"/>
        </w:rPr>
        <w:t xml:space="preserve"> ՄԻԱՎ-ի վերաբերյալ թեստավորում արյան կամ թքի արագ ինքնաթեստերի միջոցով</w:t>
      </w:r>
      <w:r w:rsidRPr="00242CF2">
        <w:rPr>
          <w:rFonts w:ascii="GHEA Grapalat" w:hAnsi="GHEA Grapalat" w:cs="Tahoma"/>
          <w:sz w:val="22"/>
          <w:szCs w:val="22"/>
          <w:lang w:val="hy-AM"/>
        </w:rPr>
        <w:t xml:space="preserve"> և </w:t>
      </w:r>
      <w:r w:rsidR="00E26153" w:rsidRPr="00E26153">
        <w:rPr>
          <w:rFonts w:ascii="GHEA Grapalat" w:hAnsi="GHEA Grapalat" w:cs="Tahoma"/>
          <w:sz w:val="22"/>
          <w:szCs w:val="22"/>
          <w:lang w:val="hy-AM"/>
        </w:rPr>
        <w:t>հայտնաբերված ՄԻԱՎ</w:t>
      </w:r>
      <w:r w:rsidR="00713B5C"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713B5C" w:rsidRPr="00713B5C">
        <w:rPr>
          <w:rFonts w:ascii="GHEA Grapalat" w:hAnsi="GHEA Grapalat" w:cs="Tahoma"/>
          <w:sz w:val="22"/>
          <w:szCs w:val="22"/>
          <w:lang w:val="hy-AM"/>
        </w:rPr>
        <w:t>(</w:t>
      </w:r>
      <w:r w:rsidR="00713B5C">
        <w:rPr>
          <w:rFonts w:ascii="GHEA Grapalat" w:hAnsi="GHEA Grapalat" w:cs="Tahoma"/>
          <w:sz w:val="22"/>
          <w:szCs w:val="22"/>
          <w:lang w:val="hy-AM"/>
        </w:rPr>
        <w:t>թվով մինչև 20</w:t>
      </w:r>
      <w:r w:rsidR="00713B5C" w:rsidRPr="00713B5C">
        <w:rPr>
          <w:rFonts w:ascii="GHEA Grapalat" w:hAnsi="GHEA Grapalat" w:cs="Tahoma"/>
          <w:sz w:val="22"/>
          <w:szCs w:val="22"/>
          <w:lang w:val="hy-AM"/>
        </w:rPr>
        <w:t>)</w:t>
      </w:r>
      <w:r w:rsidR="00713B5C"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E26153" w:rsidRPr="00E26153">
        <w:rPr>
          <w:rFonts w:ascii="GHEA Grapalat" w:hAnsi="GHEA Grapalat" w:cs="Tahoma"/>
          <w:sz w:val="22"/>
          <w:szCs w:val="22"/>
          <w:lang w:val="hy-AM"/>
        </w:rPr>
        <w:t xml:space="preserve">դրական </w:t>
      </w:r>
      <w:r w:rsidR="004F0D23">
        <w:rPr>
          <w:rFonts w:ascii="GHEA Grapalat" w:hAnsi="GHEA Grapalat" w:cs="Tahoma"/>
          <w:sz w:val="22"/>
          <w:szCs w:val="22"/>
          <w:lang w:val="hy-AM"/>
        </w:rPr>
        <w:t>դեպքերի</w:t>
      </w:r>
      <w:r w:rsidR="00E26153" w:rsidRPr="00E26153"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Pr="00242CF2">
        <w:rPr>
          <w:rFonts w:ascii="GHEA Grapalat" w:hAnsi="GHEA Grapalat" w:cs="Tahoma"/>
          <w:sz w:val="22"/>
          <w:szCs w:val="22"/>
          <w:lang w:val="hy-AM"/>
        </w:rPr>
        <w:t>ուղղորդում ԻՀԱԿ</w:t>
      </w:r>
      <w:r w:rsidR="00E26153">
        <w:rPr>
          <w:rStyle w:val="FootnoteReference"/>
          <w:rFonts w:ascii="GHEA Grapalat" w:hAnsi="GHEA Grapalat" w:cs="Tahoma"/>
          <w:sz w:val="22"/>
          <w:szCs w:val="22"/>
          <w:lang w:val="hy-AM"/>
        </w:rPr>
        <w:footnoteReference w:id="11"/>
      </w:r>
      <w:r w:rsidRPr="00242CF2">
        <w:rPr>
          <w:rFonts w:ascii="GHEA Grapalat" w:hAnsi="GHEA Grapalat" w:cs="Tahoma"/>
          <w:sz w:val="22"/>
          <w:szCs w:val="22"/>
          <w:lang w:val="hy-AM"/>
        </w:rPr>
        <w:t>:</w:t>
      </w:r>
    </w:p>
    <w:p w14:paraId="560A8AB6" w14:textId="77777777" w:rsidR="000C7E96" w:rsidRPr="00242CF2" w:rsidRDefault="000C7E96" w:rsidP="000C7E96">
      <w:pPr>
        <w:pStyle w:val="NoSpacing"/>
        <w:spacing w:line="276" w:lineRule="auto"/>
        <w:jc w:val="both"/>
        <w:rPr>
          <w:rFonts w:ascii="GHEA Grapalat" w:hAnsi="GHEA Grapalat" w:cs="Tahoma"/>
          <w:sz w:val="22"/>
          <w:szCs w:val="22"/>
          <w:lang w:val="af-ZA"/>
        </w:rPr>
      </w:pPr>
    </w:p>
    <w:p w14:paraId="6D78537D" w14:textId="0AF376C4" w:rsidR="000C7E96" w:rsidRPr="00242CF2" w:rsidRDefault="000C7E96" w:rsidP="000C7E96">
      <w:pPr>
        <w:spacing w:after="0"/>
        <w:jc w:val="both"/>
        <w:rPr>
          <w:rFonts w:ascii="GHEA Grapalat" w:hAnsi="GHEA Grapalat" w:cs="Times New Roman"/>
          <w:sz w:val="22"/>
          <w:lang w:val="hy-AM"/>
        </w:rPr>
      </w:pPr>
      <w:r w:rsidRPr="00242CF2">
        <w:rPr>
          <w:rFonts w:ascii="GHEA Grapalat" w:hAnsi="GHEA Grapalat"/>
          <w:b/>
          <w:bCs/>
          <w:sz w:val="22"/>
          <w:lang w:val="hy-AM"/>
        </w:rPr>
        <w:t>ՀՌՎ բուժման դադար ունեցող շահառուների հետ շարունակական աշխատանքը ծրագրային առաջնահերթություն է: Կազմակերպությունն աշխատանքներ է իրականացնելու բուժումն ընդհատած շահառուներին հայտնաբերելու, վերջիններիս հետ  ակտիվ և շարունակական աշխատանքի միջոցով բուժումը դադարեցնելու հիմքերը բացահայտելու, բուժմանը կցելու նպատակով անհրաժեշտ միջամտություններ իրականացնելու ուղղությամբ։</w:t>
      </w:r>
    </w:p>
    <w:p w14:paraId="3C27C76A" w14:textId="77777777" w:rsidR="000C7E96" w:rsidRPr="00242CF2" w:rsidRDefault="000C7E96" w:rsidP="000C7E96">
      <w:pPr>
        <w:pStyle w:val="NoSpacing"/>
        <w:spacing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09C476C9" w14:textId="519DB283" w:rsidR="00411340" w:rsidRPr="00242CF2" w:rsidRDefault="00FB43D7" w:rsidP="00F67409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>
        <w:rPr>
          <w:rFonts w:ascii="GHEA Grapalat" w:hAnsi="GHEA Grapalat" w:cs="Tahoma"/>
          <w:sz w:val="22"/>
          <w:lang w:val="hy-AM"/>
        </w:rPr>
        <w:t>Գ</w:t>
      </w:r>
      <w:r w:rsidR="00073444">
        <w:rPr>
          <w:rFonts w:ascii="GHEA Grapalat" w:hAnsi="GHEA Grapalat" w:cs="Tahoma"/>
          <w:sz w:val="22"/>
          <w:lang w:val="hy-AM"/>
        </w:rPr>
        <w:t>նառաջարկ</w:t>
      </w:r>
      <w:r w:rsidR="00411340" w:rsidRPr="00242CF2">
        <w:rPr>
          <w:rFonts w:ascii="GHEA Grapalat" w:hAnsi="GHEA Grapalat" w:cs="Tahoma"/>
          <w:sz w:val="22"/>
          <w:lang w:val="hy-AM"/>
        </w:rPr>
        <w:t xml:space="preserve"> կարող են </w:t>
      </w:r>
      <w:r w:rsidR="00073444">
        <w:rPr>
          <w:rFonts w:ascii="GHEA Grapalat" w:hAnsi="GHEA Grapalat" w:cs="Tahoma"/>
          <w:sz w:val="22"/>
          <w:lang w:val="hy-AM"/>
        </w:rPr>
        <w:t>ներկա</w:t>
      </w:r>
      <w:r>
        <w:rPr>
          <w:rFonts w:ascii="GHEA Grapalat" w:hAnsi="GHEA Grapalat" w:cs="Tahoma"/>
          <w:sz w:val="22"/>
          <w:lang w:val="hy-AM"/>
        </w:rPr>
        <w:t>յ</w:t>
      </w:r>
      <w:r w:rsidR="00073444">
        <w:rPr>
          <w:rFonts w:ascii="GHEA Grapalat" w:hAnsi="GHEA Grapalat" w:cs="Tahoma"/>
          <w:sz w:val="22"/>
          <w:lang w:val="hy-AM"/>
        </w:rPr>
        <w:t>ացնել</w:t>
      </w:r>
      <w:r w:rsidR="00411340" w:rsidRPr="00242CF2">
        <w:rPr>
          <w:rFonts w:ascii="GHEA Grapalat" w:hAnsi="GHEA Grapalat" w:cs="Tahoma"/>
          <w:sz w:val="22"/>
          <w:lang w:val="hy-AM"/>
        </w:rPr>
        <w:t>՝</w:t>
      </w:r>
    </w:p>
    <w:p w14:paraId="2BD14481" w14:textId="7368BFC0" w:rsidR="00251677" w:rsidRDefault="00411340" w:rsidP="00FA5F88">
      <w:pPr>
        <w:pStyle w:val="ListParagraph"/>
        <w:numPr>
          <w:ilvl w:val="0"/>
          <w:numId w:val="2"/>
        </w:numPr>
        <w:tabs>
          <w:tab w:val="left" w:pos="567"/>
        </w:tabs>
        <w:spacing w:before="0" w:after="0"/>
        <w:ind w:left="0" w:firstLine="42"/>
        <w:jc w:val="both"/>
        <w:rPr>
          <w:rFonts w:ascii="GHEA Grapalat" w:hAnsi="GHEA Grapalat" w:cs="Tahoma"/>
          <w:lang w:val="hy-AM"/>
        </w:rPr>
      </w:pPr>
      <w:r w:rsidRPr="00251677">
        <w:rPr>
          <w:rFonts w:ascii="GHEA Grapalat" w:hAnsi="GHEA Grapalat" w:cs="Tahoma"/>
          <w:lang w:val="hy-AM"/>
        </w:rPr>
        <w:t>ԱՎԵԽ-ների</w:t>
      </w:r>
      <w:r w:rsidR="004C6E0D">
        <w:rPr>
          <w:rFonts w:ascii="GHEA Grapalat" w:hAnsi="GHEA Grapalat" w:cs="Tahoma"/>
          <w:lang w:val="hy-AM"/>
        </w:rPr>
        <w:t xml:space="preserve"> </w:t>
      </w:r>
      <w:r w:rsidR="00D07564">
        <w:rPr>
          <w:rFonts w:ascii="GHEA Grapalat" w:hAnsi="GHEA Grapalat" w:cs="Tahoma"/>
          <w:lang w:val="hy-AM"/>
        </w:rPr>
        <w:t xml:space="preserve">և </w:t>
      </w:r>
      <w:r w:rsidR="004C6E0D">
        <w:rPr>
          <w:rFonts w:ascii="GHEA Grapalat" w:hAnsi="GHEA Grapalat" w:cs="Tahoma"/>
          <w:lang w:val="hy-AM"/>
        </w:rPr>
        <w:t xml:space="preserve">ՄԻԱՎ-ով ապրող մարդկանց </w:t>
      </w:r>
      <w:r w:rsidRPr="00251677">
        <w:rPr>
          <w:rFonts w:ascii="GHEA Grapalat" w:hAnsi="GHEA Grapalat" w:cs="Tahoma"/>
          <w:lang w:val="hy-AM"/>
        </w:rPr>
        <w:t xml:space="preserve">հետ աշխատանքի առնվազն </w:t>
      </w:r>
      <w:r w:rsidR="00AC736D">
        <w:rPr>
          <w:rFonts w:ascii="GHEA Grapalat" w:hAnsi="GHEA Grapalat" w:cs="Tahoma"/>
          <w:lang w:val="hy-AM"/>
        </w:rPr>
        <w:t xml:space="preserve">5 </w:t>
      </w:r>
      <w:r w:rsidR="00AC736D" w:rsidRPr="00AC736D">
        <w:rPr>
          <w:rFonts w:ascii="GHEA Grapalat" w:hAnsi="GHEA Grapalat" w:cs="Tahoma"/>
          <w:lang w:val="hy-AM"/>
        </w:rPr>
        <w:t>(</w:t>
      </w:r>
      <w:r w:rsidR="00D81B0C" w:rsidRPr="00251677">
        <w:rPr>
          <w:rFonts w:ascii="GHEA Grapalat" w:hAnsi="GHEA Grapalat" w:cs="Tahoma"/>
          <w:lang w:val="hy-AM"/>
        </w:rPr>
        <w:t>հինգ</w:t>
      </w:r>
      <w:r w:rsidR="00AC736D" w:rsidRPr="00AC736D">
        <w:rPr>
          <w:rFonts w:ascii="GHEA Grapalat" w:hAnsi="GHEA Grapalat" w:cs="Tahoma"/>
          <w:lang w:val="hy-AM"/>
        </w:rPr>
        <w:t>)</w:t>
      </w:r>
      <w:bookmarkStart w:id="0" w:name="_GoBack"/>
      <w:bookmarkEnd w:id="0"/>
      <w:r w:rsidRPr="00251677">
        <w:rPr>
          <w:rFonts w:ascii="GHEA Grapalat" w:hAnsi="GHEA Grapalat" w:cs="Tahoma"/>
          <w:lang w:val="hy-AM"/>
        </w:rPr>
        <w:t xml:space="preserve"> տարվա ապացուցելի փորձ ունեցող համայնքահեն կազմակերպությունները։</w:t>
      </w:r>
    </w:p>
    <w:p w14:paraId="5215D306" w14:textId="4398C73D" w:rsidR="00D85C2A" w:rsidRPr="00251677" w:rsidRDefault="00912DA6" w:rsidP="00FA5F88">
      <w:pPr>
        <w:pStyle w:val="ListParagraph"/>
        <w:numPr>
          <w:ilvl w:val="0"/>
          <w:numId w:val="2"/>
        </w:numPr>
        <w:tabs>
          <w:tab w:val="left" w:pos="567"/>
        </w:tabs>
        <w:spacing w:before="0" w:after="0"/>
        <w:ind w:left="0" w:firstLine="42"/>
        <w:jc w:val="both"/>
        <w:rPr>
          <w:rFonts w:ascii="GHEA Grapalat" w:hAnsi="GHEA Grapalat" w:cs="Tahoma"/>
          <w:lang w:val="hy-AM"/>
        </w:rPr>
      </w:pPr>
      <w:r w:rsidRPr="00251677">
        <w:rPr>
          <w:rFonts w:ascii="GHEA Grapalat" w:hAnsi="GHEA Grapalat" w:cs="Tahoma"/>
          <w:lang w:val="hy-AM"/>
        </w:rPr>
        <w:t>Կազմակերպության կողմից գ</w:t>
      </w:r>
      <w:r w:rsidR="00FB43D7" w:rsidRPr="00251677">
        <w:rPr>
          <w:rFonts w:ascii="GHEA Grapalat" w:hAnsi="GHEA Grapalat" w:cs="Tahoma"/>
          <w:lang w:val="hy-AM"/>
        </w:rPr>
        <w:t xml:space="preserve">նառաջարկ կարող է ներկայացվել </w:t>
      </w:r>
      <w:r w:rsidR="00D85C2A" w:rsidRPr="00251677">
        <w:rPr>
          <w:rFonts w:ascii="GHEA Grapalat" w:hAnsi="GHEA Grapalat" w:cs="Tahoma"/>
          <w:lang w:val="hy-AM"/>
        </w:rPr>
        <w:t xml:space="preserve"> մեկ կամ մի քանի չափաբաժնի համար:</w:t>
      </w:r>
    </w:p>
    <w:p w14:paraId="6997C281" w14:textId="71544581" w:rsidR="00D85C2A" w:rsidRDefault="00D85C2A" w:rsidP="00D85C2A">
      <w:pPr>
        <w:tabs>
          <w:tab w:val="left" w:pos="222"/>
        </w:tabs>
        <w:spacing w:after="0"/>
        <w:jc w:val="both"/>
        <w:rPr>
          <w:rFonts w:ascii="GHEA Grapalat" w:hAnsi="GHEA Grapalat" w:cs="Tahoma"/>
          <w:lang w:val="hy-AM"/>
        </w:rPr>
      </w:pPr>
    </w:p>
    <w:p w14:paraId="3EB34D6E" w14:textId="1AF72635" w:rsidR="00B97945" w:rsidRPr="00B97945" w:rsidRDefault="00B97945" w:rsidP="00AD79B9">
      <w:pPr>
        <w:tabs>
          <w:tab w:val="left" w:pos="222"/>
        </w:tabs>
        <w:spacing w:after="0"/>
        <w:jc w:val="both"/>
        <w:rPr>
          <w:rFonts w:ascii="GHEA Grapalat" w:hAnsi="GHEA Grapalat" w:cs="Tahoma"/>
          <w:b/>
          <w:sz w:val="22"/>
          <w:lang w:val="hy-AM"/>
        </w:rPr>
      </w:pPr>
      <w:r w:rsidRPr="00D55A8C">
        <w:rPr>
          <w:rFonts w:ascii="GHEA Grapalat" w:hAnsi="GHEA Grapalat" w:cs="Tahoma"/>
          <w:sz w:val="22"/>
          <w:lang w:val="hy-AM"/>
        </w:rPr>
        <w:t>Գնառաջարկների ներկայացման վերջնաժամկետն է</w:t>
      </w:r>
      <w:r w:rsidRPr="00B97945">
        <w:rPr>
          <w:rFonts w:ascii="GHEA Grapalat" w:hAnsi="GHEA Grapalat" w:cs="Tahoma"/>
          <w:b/>
          <w:sz w:val="22"/>
          <w:lang w:val="hy-AM"/>
        </w:rPr>
        <w:t xml:space="preserve"> ս.թ. հոկտեմբերի 6-ը, ժամը 18:00:</w:t>
      </w:r>
    </w:p>
    <w:p w14:paraId="16817368" w14:textId="77777777" w:rsidR="00B97945" w:rsidRPr="00B97945" w:rsidRDefault="00B97945" w:rsidP="00AD79B9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</w:p>
    <w:p w14:paraId="4761B1DC" w14:textId="57038FDF" w:rsidR="00F12C76" w:rsidRPr="00AD79B9" w:rsidRDefault="00FB43D7" w:rsidP="00AD79B9">
      <w:pPr>
        <w:tabs>
          <w:tab w:val="left" w:pos="222"/>
        </w:tabs>
        <w:spacing w:after="0"/>
        <w:jc w:val="both"/>
        <w:rPr>
          <w:rFonts w:ascii="GHEA Grapalat" w:hAnsi="GHEA Grapalat" w:cs="Tahoma"/>
          <w:sz w:val="22"/>
          <w:lang w:val="hy-AM"/>
        </w:rPr>
      </w:pPr>
      <w:r>
        <w:rPr>
          <w:rFonts w:ascii="GHEA Grapalat" w:hAnsi="GHEA Grapalat" w:cs="Tahoma"/>
          <w:sz w:val="22"/>
          <w:lang w:val="hy-AM"/>
        </w:rPr>
        <w:t>Սույն գնահարցման արդյունքում ստացված գնառաջարկներ</w:t>
      </w:r>
      <w:r w:rsidR="00912DA6">
        <w:rPr>
          <w:rFonts w:ascii="GHEA Grapalat" w:hAnsi="GHEA Grapalat" w:cs="Tahoma"/>
          <w:sz w:val="22"/>
          <w:lang w:val="hy-AM"/>
        </w:rPr>
        <w:t>ը անմիջական ազդեցություն կունենան</w:t>
      </w:r>
      <w:r w:rsidR="0022520F">
        <w:rPr>
          <w:rFonts w:ascii="GHEA Grapalat" w:hAnsi="GHEA Grapalat" w:cs="Tahoma"/>
          <w:sz w:val="22"/>
          <w:lang w:val="hy-AM"/>
        </w:rPr>
        <w:t xml:space="preserve"> </w:t>
      </w:r>
      <w:r w:rsidR="0022520F" w:rsidRPr="0022520F">
        <w:rPr>
          <w:rFonts w:ascii="GHEA Grapalat" w:hAnsi="GHEA Grapalat" w:cs="Tahoma"/>
          <w:sz w:val="22"/>
          <w:lang w:val="hy-AM"/>
        </w:rPr>
        <w:t>(</w:t>
      </w:r>
      <w:r w:rsidR="00912DA6">
        <w:rPr>
          <w:rFonts w:ascii="GHEA Grapalat" w:hAnsi="GHEA Grapalat" w:cs="Tahoma"/>
          <w:sz w:val="22"/>
          <w:lang w:val="hy-AM"/>
        </w:rPr>
        <w:t>հաշվի կառնվեն</w:t>
      </w:r>
      <w:r w:rsidR="0022520F" w:rsidRPr="0022520F">
        <w:rPr>
          <w:rFonts w:ascii="GHEA Grapalat" w:hAnsi="GHEA Grapalat" w:cs="Tahoma"/>
          <w:sz w:val="22"/>
          <w:lang w:val="hy-AM"/>
        </w:rPr>
        <w:t>)</w:t>
      </w:r>
      <w:r w:rsidR="00912DA6">
        <w:rPr>
          <w:rFonts w:ascii="GHEA Grapalat" w:hAnsi="GHEA Grapalat" w:cs="Tahoma"/>
          <w:sz w:val="22"/>
          <w:lang w:val="hy-AM"/>
        </w:rPr>
        <w:t xml:space="preserve"> </w:t>
      </w:r>
      <w:r>
        <w:rPr>
          <w:rFonts w:ascii="GHEA Grapalat" w:hAnsi="GHEA Grapalat" w:cs="Tahoma"/>
          <w:sz w:val="22"/>
          <w:lang w:val="hy-AM"/>
        </w:rPr>
        <w:t xml:space="preserve">Գլոբալ հիմնադրամի </w:t>
      </w:r>
      <w:r w:rsidR="00912DA6">
        <w:rPr>
          <w:rFonts w:ascii="GHEA Grapalat" w:hAnsi="GHEA Grapalat" w:cs="Tahoma"/>
          <w:sz w:val="22"/>
          <w:lang w:val="hy-AM"/>
        </w:rPr>
        <w:t>նոր</w:t>
      </w:r>
      <w:r>
        <w:rPr>
          <w:rFonts w:ascii="GHEA Grapalat" w:hAnsi="GHEA Grapalat" w:cs="Tahoma"/>
          <w:sz w:val="22"/>
          <w:lang w:val="hy-AM"/>
        </w:rPr>
        <w:t xml:space="preserve"> դրամաշնորհային ծրագրի </w:t>
      </w:r>
      <w:r w:rsidR="00912DA6">
        <w:rPr>
          <w:rFonts w:ascii="GHEA Grapalat" w:hAnsi="GHEA Grapalat" w:cs="Tahoma"/>
          <w:sz w:val="22"/>
          <w:lang w:val="hy-AM"/>
        </w:rPr>
        <w:t xml:space="preserve">բյուջեի և </w:t>
      </w:r>
      <w:r w:rsidR="0022520F">
        <w:rPr>
          <w:rFonts w:ascii="GHEA Grapalat" w:hAnsi="GHEA Grapalat" w:cs="Tahoma"/>
          <w:sz w:val="22"/>
          <w:lang w:val="hy-AM"/>
        </w:rPr>
        <w:t xml:space="preserve">իրականացման </w:t>
      </w:r>
      <w:r w:rsidR="00912DA6">
        <w:rPr>
          <w:rFonts w:ascii="GHEA Grapalat" w:hAnsi="GHEA Grapalat" w:cs="Tahoma"/>
          <w:sz w:val="22"/>
          <w:lang w:val="hy-AM"/>
        </w:rPr>
        <w:t xml:space="preserve">կառուցվածքի սահմանման գործընթացում: </w:t>
      </w:r>
    </w:p>
    <w:sectPr w:rsidR="00F12C76" w:rsidRPr="00AD79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CB89" w14:textId="77777777" w:rsidR="000A17DC" w:rsidRDefault="000A17DC" w:rsidP="00752A04">
      <w:pPr>
        <w:spacing w:after="0"/>
      </w:pPr>
      <w:r>
        <w:separator/>
      </w:r>
    </w:p>
  </w:endnote>
  <w:endnote w:type="continuationSeparator" w:id="0">
    <w:p w14:paraId="78CADBA7" w14:textId="77777777" w:rsidR="000A17DC" w:rsidRDefault="000A17DC" w:rsidP="00752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D311" w14:textId="77777777" w:rsidR="000A17DC" w:rsidRDefault="000A17DC" w:rsidP="00752A04">
      <w:pPr>
        <w:spacing w:after="0"/>
      </w:pPr>
      <w:r>
        <w:separator/>
      </w:r>
    </w:p>
  </w:footnote>
  <w:footnote w:type="continuationSeparator" w:id="0">
    <w:p w14:paraId="15F82C4B" w14:textId="77777777" w:rsidR="000A17DC" w:rsidRDefault="000A17DC" w:rsidP="00752A04">
      <w:pPr>
        <w:spacing w:after="0"/>
      </w:pPr>
      <w:r>
        <w:continuationSeparator/>
      </w:r>
    </w:p>
  </w:footnote>
  <w:footnote w:id="1">
    <w:p w14:paraId="56668241" w14:textId="21E6AFBF" w:rsidR="00EE50AA" w:rsidRPr="00486072" w:rsidRDefault="00EE50AA">
      <w:pPr>
        <w:pStyle w:val="FootnoteText"/>
        <w:rPr>
          <w:rFonts w:ascii="GHEA Grapalat" w:hAnsi="GHEA Grapalat"/>
          <w:sz w:val="18"/>
          <w:szCs w:val="18"/>
        </w:rPr>
      </w:pPr>
      <w:r w:rsidRPr="00486072">
        <w:rPr>
          <w:rStyle w:val="FootnoteReference"/>
          <w:rFonts w:ascii="GHEA Grapalat" w:hAnsi="GHEA Grapalat"/>
          <w:sz w:val="18"/>
          <w:szCs w:val="18"/>
        </w:rPr>
        <w:footnoteRef/>
      </w:r>
      <w:r w:rsidRPr="00486072">
        <w:rPr>
          <w:rFonts w:ascii="GHEA Grapalat" w:hAnsi="GHEA Grapalat"/>
          <w:sz w:val="18"/>
          <w:szCs w:val="18"/>
        </w:rPr>
        <w:t xml:space="preserve"> </w:t>
      </w:r>
      <w:r w:rsidRPr="00486072">
        <w:rPr>
          <w:rFonts w:ascii="GHEA Grapalat" w:hAnsi="GHEA Grapalat"/>
          <w:sz w:val="18"/>
          <w:szCs w:val="18"/>
          <w:lang w:val="hy-AM"/>
        </w:rPr>
        <w:t xml:space="preserve">ԱՎԵԽ խմբերը ներառում են տղամարդու հետ սեռական հարաբերություն ունեցող տղամարդկանց </w:t>
      </w:r>
      <w:r w:rsidRPr="00486072">
        <w:rPr>
          <w:rFonts w:ascii="GHEA Grapalat" w:hAnsi="GHEA Grapalat"/>
          <w:sz w:val="18"/>
          <w:szCs w:val="18"/>
          <w:lang w:val="en-US"/>
        </w:rPr>
        <w:t>(</w:t>
      </w:r>
      <w:r w:rsidRPr="00486072">
        <w:rPr>
          <w:rFonts w:ascii="GHEA Grapalat" w:hAnsi="GHEA Grapalat"/>
          <w:sz w:val="18"/>
          <w:szCs w:val="18"/>
          <w:lang w:val="hy-AM"/>
        </w:rPr>
        <w:t>ՏՍՏ</w:t>
      </w:r>
      <w:r w:rsidR="000660E5" w:rsidRPr="00486072">
        <w:rPr>
          <w:rFonts w:ascii="GHEA Grapalat" w:hAnsi="GHEA Grapalat"/>
          <w:sz w:val="18"/>
          <w:szCs w:val="18"/>
        </w:rPr>
        <w:t xml:space="preserve">), </w:t>
      </w:r>
      <w:r w:rsidR="000660E5" w:rsidRPr="00486072">
        <w:rPr>
          <w:rFonts w:ascii="GHEA Grapalat" w:hAnsi="GHEA Grapalat"/>
          <w:sz w:val="18"/>
          <w:szCs w:val="18"/>
          <w:lang w:val="hy-AM"/>
        </w:rPr>
        <w:t>թմրամիջոցների ներարկային ճանապարհով օգտագործողների</w:t>
      </w:r>
      <w:r w:rsidR="002B1710">
        <w:rPr>
          <w:rFonts w:ascii="GHEA Grapalat" w:hAnsi="GHEA Grapalat"/>
          <w:sz w:val="18"/>
          <w:szCs w:val="18"/>
          <w:lang w:val="hy-AM"/>
        </w:rPr>
        <w:t>ն</w:t>
      </w:r>
      <w:r w:rsidR="00211E4C" w:rsidRPr="00486072">
        <w:rPr>
          <w:rFonts w:ascii="GHEA Grapalat" w:hAnsi="GHEA Grapalat"/>
          <w:sz w:val="18"/>
          <w:szCs w:val="18"/>
          <w:lang w:val="hy-AM"/>
        </w:rPr>
        <w:t xml:space="preserve"> </w:t>
      </w:r>
      <w:r w:rsidR="00211E4C" w:rsidRPr="00486072">
        <w:rPr>
          <w:rFonts w:ascii="GHEA Grapalat" w:hAnsi="GHEA Grapalat"/>
          <w:sz w:val="18"/>
          <w:szCs w:val="18"/>
        </w:rPr>
        <w:t>(</w:t>
      </w:r>
      <w:r w:rsidR="00211E4C" w:rsidRPr="00486072">
        <w:rPr>
          <w:rFonts w:ascii="GHEA Grapalat" w:hAnsi="GHEA Grapalat"/>
          <w:sz w:val="18"/>
          <w:szCs w:val="18"/>
          <w:lang w:val="hy-AM"/>
        </w:rPr>
        <w:t>ԹՆՕ</w:t>
      </w:r>
      <w:r w:rsidR="00211E4C" w:rsidRPr="00486072">
        <w:rPr>
          <w:rFonts w:ascii="GHEA Grapalat" w:hAnsi="GHEA Grapalat"/>
          <w:sz w:val="18"/>
          <w:szCs w:val="18"/>
        </w:rPr>
        <w:t>)</w:t>
      </w:r>
      <w:r w:rsidR="000660E5" w:rsidRPr="00486072">
        <w:rPr>
          <w:rFonts w:ascii="GHEA Grapalat" w:hAnsi="GHEA Grapalat"/>
          <w:sz w:val="18"/>
          <w:szCs w:val="18"/>
          <w:lang w:val="hy-AM"/>
        </w:rPr>
        <w:t xml:space="preserve">, կոմերցիոն սեռական ծառայություններ մատուցող կանանց </w:t>
      </w:r>
      <w:r w:rsidR="00211E4C" w:rsidRPr="00486072">
        <w:rPr>
          <w:rFonts w:ascii="GHEA Grapalat" w:hAnsi="GHEA Grapalat"/>
          <w:sz w:val="18"/>
          <w:szCs w:val="18"/>
        </w:rPr>
        <w:t>(</w:t>
      </w:r>
      <w:r w:rsidR="000660E5" w:rsidRPr="00486072">
        <w:rPr>
          <w:rFonts w:ascii="GHEA Grapalat" w:hAnsi="GHEA Grapalat"/>
          <w:sz w:val="18"/>
          <w:szCs w:val="18"/>
          <w:lang w:val="hy-AM"/>
        </w:rPr>
        <w:t>ԿՍԿ</w:t>
      </w:r>
      <w:r w:rsidR="00211E4C" w:rsidRPr="00486072">
        <w:rPr>
          <w:rFonts w:ascii="GHEA Grapalat" w:hAnsi="GHEA Grapalat"/>
          <w:sz w:val="18"/>
          <w:szCs w:val="18"/>
        </w:rPr>
        <w:t>)</w:t>
      </w:r>
      <w:r w:rsidR="00211E4C" w:rsidRPr="00486072">
        <w:rPr>
          <w:rFonts w:ascii="GHEA Grapalat" w:hAnsi="GHEA Grapalat"/>
          <w:sz w:val="18"/>
          <w:szCs w:val="18"/>
          <w:lang w:val="hy-AM"/>
        </w:rPr>
        <w:t xml:space="preserve"> և տրանս անձանց </w:t>
      </w:r>
      <w:r w:rsidR="00211E4C" w:rsidRPr="00486072">
        <w:rPr>
          <w:rFonts w:ascii="GHEA Grapalat" w:hAnsi="GHEA Grapalat"/>
          <w:sz w:val="18"/>
          <w:szCs w:val="18"/>
        </w:rPr>
        <w:t>(</w:t>
      </w:r>
      <w:r w:rsidR="00211E4C" w:rsidRPr="00486072">
        <w:rPr>
          <w:rFonts w:ascii="GHEA Grapalat" w:hAnsi="GHEA Grapalat"/>
          <w:sz w:val="18"/>
          <w:szCs w:val="18"/>
          <w:lang w:val="hy-AM"/>
        </w:rPr>
        <w:t>ՏԱ</w:t>
      </w:r>
      <w:r w:rsidR="00211E4C" w:rsidRPr="00486072">
        <w:rPr>
          <w:rFonts w:ascii="GHEA Grapalat" w:hAnsi="GHEA Grapalat"/>
          <w:sz w:val="18"/>
          <w:szCs w:val="18"/>
        </w:rPr>
        <w:t>)</w:t>
      </w:r>
    </w:p>
  </w:footnote>
  <w:footnote w:id="2">
    <w:p w14:paraId="0F928FE6" w14:textId="29F0F839" w:rsidR="00752A04" w:rsidRPr="00486072" w:rsidRDefault="00752A04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486072">
        <w:rPr>
          <w:rStyle w:val="FootnoteReference"/>
        </w:rPr>
        <w:footnoteRef/>
      </w:r>
      <w:r w:rsidRPr="00486072">
        <w:rPr>
          <w:rFonts w:ascii="GHEA Grapalat" w:hAnsi="GHEA Grapalat"/>
          <w:sz w:val="18"/>
          <w:szCs w:val="18"/>
          <w:lang w:val="hy-AM"/>
        </w:rPr>
        <w:t xml:space="preserve"> </w:t>
      </w:r>
      <w:r w:rsidR="00851CF5" w:rsidRPr="00486072">
        <w:rPr>
          <w:rFonts w:ascii="GHEA Grapalat" w:hAnsi="GHEA Grapalat"/>
          <w:sz w:val="18"/>
          <w:szCs w:val="18"/>
          <w:lang w:val="hy-AM"/>
        </w:rPr>
        <w:t>Պ</w:t>
      </w:r>
      <w:r w:rsidRPr="00486072">
        <w:rPr>
          <w:rFonts w:ascii="GHEA Grapalat" w:hAnsi="GHEA Grapalat"/>
          <w:sz w:val="18"/>
          <w:szCs w:val="18"/>
          <w:lang w:val="hy-AM"/>
        </w:rPr>
        <w:t>ահպանակների</w:t>
      </w:r>
      <w:r w:rsidR="00851CF5" w:rsidRPr="00486072">
        <w:rPr>
          <w:rFonts w:ascii="GHEA Grapalat" w:hAnsi="GHEA Grapalat"/>
          <w:sz w:val="18"/>
          <w:szCs w:val="18"/>
          <w:lang w:val="hy-AM"/>
        </w:rPr>
        <w:t>, լուբրիկանտների արժեքը չներառել գնառաջարկում</w:t>
      </w:r>
    </w:p>
  </w:footnote>
  <w:footnote w:id="3">
    <w:p w14:paraId="171DA408" w14:textId="1742FFA9" w:rsidR="00752A04" w:rsidRPr="00486072" w:rsidRDefault="00752A04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486072">
        <w:rPr>
          <w:rStyle w:val="FootnoteReference"/>
        </w:rPr>
        <w:footnoteRef/>
      </w:r>
      <w:r w:rsidRPr="00486072">
        <w:rPr>
          <w:rFonts w:ascii="GHEA Grapalat" w:hAnsi="GHEA Grapalat"/>
          <w:sz w:val="18"/>
          <w:szCs w:val="18"/>
          <w:lang w:val="hy-AM"/>
        </w:rPr>
        <w:t xml:space="preserve"> Շահառուի երկրորդ թեստավորումը խորհուրդ է տրվում իրականացնել ինքնաթեստավորման եղանակով</w:t>
      </w:r>
      <w:r w:rsidR="00833013" w:rsidRPr="00486072">
        <w:rPr>
          <w:rFonts w:ascii="GHEA Grapalat" w:hAnsi="GHEA Grapalat"/>
          <w:sz w:val="18"/>
          <w:szCs w:val="18"/>
          <w:lang w:val="hy-AM"/>
        </w:rPr>
        <w:t>:</w:t>
      </w:r>
      <w:r w:rsidR="004C6E0D">
        <w:rPr>
          <w:rFonts w:ascii="GHEA Grapalat" w:hAnsi="GHEA Grapalat"/>
          <w:sz w:val="18"/>
          <w:szCs w:val="18"/>
          <w:lang w:val="hy-AM"/>
        </w:rPr>
        <w:t xml:space="preserve">    Թեստերի </w:t>
      </w:r>
      <w:r w:rsidR="004C6E0D" w:rsidRPr="00251677">
        <w:rPr>
          <w:rFonts w:ascii="GHEA Grapalat" w:hAnsi="GHEA Grapalat"/>
          <w:sz w:val="18"/>
          <w:szCs w:val="18"/>
          <w:lang w:val="hy-AM"/>
        </w:rPr>
        <w:t>արժեքը գնառաջարկում չներառել</w:t>
      </w:r>
      <w:r w:rsidR="00D07564">
        <w:rPr>
          <w:rFonts w:ascii="GHEA Grapalat" w:hAnsi="GHEA Grapalat"/>
          <w:sz w:val="18"/>
          <w:szCs w:val="18"/>
          <w:lang w:val="hy-AM"/>
        </w:rPr>
        <w:t>:</w:t>
      </w:r>
    </w:p>
  </w:footnote>
  <w:footnote w:id="4">
    <w:p w14:paraId="2EC3A546" w14:textId="64177B8E" w:rsidR="004B2F0D" w:rsidRPr="00251677" w:rsidRDefault="004B2F0D" w:rsidP="004B2F0D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51677">
        <w:rPr>
          <w:rStyle w:val="FootnoteReference"/>
        </w:rPr>
        <w:footnoteRef/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>Ա</w:t>
      </w:r>
      <w:r w:rsidR="00366B57" w:rsidRPr="00251677">
        <w:rPr>
          <w:rFonts w:ascii="GHEA Grapalat" w:hAnsi="GHEA Grapalat"/>
          <w:sz w:val="18"/>
          <w:szCs w:val="18"/>
          <w:lang w:val="hy-AM"/>
        </w:rPr>
        <w:t>սեղների, ներարկիչների</w:t>
      </w:r>
      <w:r w:rsidR="00211E4C" w:rsidRPr="00251677">
        <w:rPr>
          <w:rFonts w:ascii="GHEA Grapalat" w:hAnsi="GHEA Grapalat"/>
          <w:sz w:val="18"/>
          <w:szCs w:val="18"/>
          <w:lang w:val="hy-AM"/>
        </w:rPr>
        <w:t xml:space="preserve">, </w:t>
      </w:r>
      <w:r w:rsidR="00366B57" w:rsidRPr="00251677">
        <w:rPr>
          <w:rFonts w:ascii="GHEA Grapalat" w:hAnsi="GHEA Grapalat"/>
          <w:sz w:val="18"/>
          <w:szCs w:val="18"/>
          <w:lang w:val="hy-AM"/>
        </w:rPr>
        <w:t xml:space="preserve">սպիրտային խծուծների </w:t>
      </w:r>
      <w:r w:rsidR="00211E4C" w:rsidRPr="00251677">
        <w:rPr>
          <w:rFonts w:ascii="GHEA Grapalat" w:hAnsi="GHEA Grapalat"/>
          <w:sz w:val="18"/>
          <w:szCs w:val="18"/>
          <w:lang w:val="hy-AM"/>
        </w:rPr>
        <w:t xml:space="preserve">և </w:t>
      </w:r>
      <w:r w:rsidR="00211E4C" w:rsidRPr="00251677">
        <w:rPr>
          <w:rFonts w:ascii="GHEA Grapalat" w:hAnsi="GHEA Grapalat"/>
          <w:sz w:val="18"/>
          <w:szCs w:val="18"/>
          <w:lang w:val="hy-AM"/>
        </w:rPr>
        <w:t>պահպանակների</w:t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>արժեքը չներառել գնառաջ</w:t>
      </w:r>
      <w:r w:rsidR="002D5DE0">
        <w:rPr>
          <w:rFonts w:ascii="GHEA Grapalat" w:hAnsi="GHEA Grapalat"/>
          <w:sz w:val="18"/>
          <w:szCs w:val="18"/>
          <w:lang w:val="hy-AM"/>
        </w:rPr>
        <w:t>ա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>րկում</w:t>
      </w:r>
    </w:p>
  </w:footnote>
  <w:footnote w:id="5">
    <w:p w14:paraId="2896A288" w14:textId="6C99AE38" w:rsidR="004B2F0D" w:rsidRPr="00251677" w:rsidRDefault="004B2F0D" w:rsidP="004B2F0D">
      <w:pPr>
        <w:pStyle w:val="FootnoteText"/>
        <w:rPr>
          <w:rFonts w:ascii="GHEA Grapalat" w:hAnsi="GHEA Grapalat"/>
          <w:color w:val="FF0000"/>
          <w:sz w:val="18"/>
          <w:szCs w:val="18"/>
          <w:lang w:val="hy-AM"/>
        </w:rPr>
      </w:pPr>
      <w:r w:rsidRPr="00251677">
        <w:rPr>
          <w:rStyle w:val="FootnoteReference"/>
        </w:rPr>
        <w:footnoteRef/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Շահառուի երկրորդ թեստավորումը խորհուրդ է տրվում իրականացնել ինքնաթեստավորման եղանակով:</w:t>
      </w:r>
    </w:p>
  </w:footnote>
  <w:footnote w:id="6">
    <w:p w14:paraId="5A586C56" w14:textId="332424AC" w:rsidR="00833013" w:rsidRPr="00251677" w:rsidRDefault="00833013" w:rsidP="00833013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51677">
        <w:rPr>
          <w:rStyle w:val="FootnoteReference"/>
        </w:rPr>
        <w:footnoteRef/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</w:t>
      </w:r>
      <w:r w:rsidR="00DF418B" w:rsidRPr="00251677">
        <w:rPr>
          <w:rFonts w:ascii="GHEA Grapalat" w:hAnsi="GHEA Grapalat"/>
          <w:sz w:val="18"/>
          <w:szCs w:val="18"/>
          <w:lang w:val="hy-AM"/>
        </w:rPr>
        <w:t>Տ</w:t>
      </w:r>
      <w:r w:rsidRPr="00251677">
        <w:rPr>
          <w:rFonts w:ascii="GHEA Grapalat" w:hAnsi="GHEA Grapalat"/>
          <w:sz w:val="18"/>
          <w:szCs w:val="18"/>
          <w:lang w:val="hy-AM"/>
        </w:rPr>
        <w:t xml:space="preserve">րամադրվող պահպանակների 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 xml:space="preserve">և </w:t>
      </w:r>
      <w:r w:rsidR="005E40D1" w:rsidRPr="00251677">
        <w:rPr>
          <w:rFonts w:ascii="GHEA Grapalat" w:hAnsi="GHEA Grapalat"/>
          <w:sz w:val="18"/>
          <w:szCs w:val="18"/>
          <w:lang w:val="hy-AM"/>
        </w:rPr>
        <w:t xml:space="preserve"> 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>լուբրիկանտների արժեքը գնառաջարկում չներառել:</w:t>
      </w:r>
    </w:p>
  </w:footnote>
  <w:footnote w:id="7">
    <w:p w14:paraId="0D4103A6" w14:textId="66D6F71F" w:rsidR="00833013" w:rsidRPr="00251677" w:rsidRDefault="00833013" w:rsidP="00833013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51677">
        <w:rPr>
          <w:rStyle w:val="FootnoteReference"/>
        </w:rPr>
        <w:footnoteRef/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Շահառուի երկրորդ թեստավորումը խորհուրդ է տրվում իրականացնել ինքնաթեստավորման եղանակով:</w:t>
      </w:r>
      <w:r w:rsidR="004C6E0D" w:rsidRPr="004C6E0D">
        <w:rPr>
          <w:rFonts w:ascii="GHEA Grapalat" w:hAnsi="GHEA Grapalat"/>
          <w:sz w:val="18"/>
          <w:szCs w:val="18"/>
          <w:lang w:val="hy-AM"/>
        </w:rPr>
        <w:t xml:space="preserve"> </w:t>
      </w:r>
      <w:r w:rsidR="004C6E0D">
        <w:rPr>
          <w:rFonts w:ascii="GHEA Grapalat" w:hAnsi="GHEA Grapalat"/>
          <w:sz w:val="18"/>
          <w:szCs w:val="18"/>
          <w:lang w:val="hy-AM"/>
        </w:rPr>
        <w:t xml:space="preserve">Թեստերի </w:t>
      </w:r>
      <w:r w:rsidR="004C6E0D" w:rsidRPr="00251677">
        <w:rPr>
          <w:rFonts w:ascii="GHEA Grapalat" w:hAnsi="GHEA Grapalat"/>
          <w:sz w:val="18"/>
          <w:szCs w:val="18"/>
          <w:lang w:val="hy-AM"/>
        </w:rPr>
        <w:t>արժեքը գնառաջարկում չներառել</w:t>
      </w:r>
      <w:r w:rsidR="004C6E0D">
        <w:rPr>
          <w:rFonts w:ascii="GHEA Grapalat" w:hAnsi="GHEA Grapalat"/>
          <w:sz w:val="18"/>
          <w:szCs w:val="18"/>
          <w:lang w:val="hy-AM"/>
        </w:rPr>
        <w:t>:</w:t>
      </w:r>
    </w:p>
  </w:footnote>
  <w:footnote w:id="8">
    <w:p w14:paraId="0531DDBF" w14:textId="3BD2B576" w:rsidR="00833013" w:rsidRPr="00251677" w:rsidRDefault="00833013" w:rsidP="00833013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51677">
        <w:rPr>
          <w:rStyle w:val="FootnoteReference"/>
        </w:rPr>
        <w:footnoteRef/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</w:t>
      </w:r>
      <w:r w:rsidR="00A2465A" w:rsidRPr="00251677">
        <w:rPr>
          <w:rFonts w:ascii="GHEA Grapalat" w:hAnsi="GHEA Grapalat"/>
          <w:sz w:val="18"/>
          <w:szCs w:val="18"/>
          <w:lang w:val="hy-AM"/>
        </w:rPr>
        <w:t>Տ</w:t>
      </w:r>
      <w:r w:rsidRPr="00251677">
        <w:rPr>
          <w:rFonts w:ascii="GHEA Grapalat" w:hAnsi="GHEA Grapalat"/>
          <w:sz w:val="18"/>
          <w:szCs w:val="18"/>
          <w:lang w:val="hy-AM"/>
        </w:rPr>
        <w:t xml:space="preserve">րամադրվող 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>պ</w:t>
      </w:r>
      <w:r w:rsidRPr="00251677">
        <w:rPr>
          <w:rFonts w:ascii="GHEA Grapalat" w:hAnsi="GHEA Grapalat"/>
          <w:sz w:val="18"/>
          <w:szCs w:val="18"/>
          <w:lang w:val="hy-AM"/>
        </w:rPr>
        <w:t xml:space="preserve">ահպանակների 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 xml:space="preserve">և լուբրիկանտների </w:t>
      </w:r>
      <w:r w:rsidR="00211E4C" w:rsidRPr="00251677">
        <w:rPr>
          <w:rFonts w:ascii="GHEA Grapalat" w:hAnsi="GHEA Grapalat"/>
          <w:sz w:val="18"/>
          <w:szCs w:val="18"/>
          <w:lang w:val="hy-AM"/>
        </w:rPr>
        <w:t>արժեքը</w:t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</w:t>
      </w:r>
      <w:r w:rsidR="00073444" w:rsidRPr="00251677">
        <w:rPr>
          <w:rFonts w:ascii="GHEA Grapalat" w:hAnsi="GHEA Grapalat"/>
          <w:sz w:val="18"/>
          <w:szCs w:val="18"/>
          <w:lang w:val="hy-AM"/>
        </w:rPr>
        <w:t>գնառաջարկում չներառել</w:t>
      </w:r>
    </w:p>
  </w:footnote>
  <w:footnote w:id="9">
    <w:p w14:paraId="0C15CC3F" w14:textId="6B45DAD6" w:rsidR="004C6E0D" w:rsidRPr="00251677" w:rsidRDefault="00833013" w:rsidP="004C6E0D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51677">
        <w:rPr>
          <w:rStyle w:val="FootnoteReference"/>
        </w:rPr>
        <w:footnoteRef/>
      </w:r>
      <w:r w:rsidRPr="00251677">
        <w:rPr>
          <w:rFonts w:ascii="GHEA Grapalat" w:hAnsi="GHEA Grapalat"/>
          <w:sz w:val="18"/>
          <w:szCs w:val="18"/>
          <w:lang w:val="hy-AM"/>
        </w:rPr>
        <w:t xml:space="preserve"> Շահառուի երկրորդ թեստավորումը խորհուրդ է տրվում իրականացնել ինքնաթեստավորման եղանակով:</w:t>
      </w:r>
      <w:r w:rsidR="004C6E0D">
        <w:rPr>
          <w:rFonts w:ascii="GHEA Grapalat" w:hAnsi="GHEA Grapalat"/>
          <w:sz w:val="18"/>
          <w:szCs w:val="18"/>
          <w:lang w:val="hy-AM"/>
        </w:rPr>
        <w:t xml:space="preserve"> Թեստերի </w:t>
      </w:r>
      <w:r w:rsidR="004C6E0D" w:rsidRPr="00251677">
        <w:rPr>
          <w:rFonts w:ascii="GHEA Grapalat" w:hAnsi="GHEA Grapalat"/>
          <w:sz w:val="18"/>
          <w:szCs w:val="18"/>
          <w:lang w:val="hy-AM"/>
        </w:rPr>
        <w:t>արժեքը գնառաջարկում չներառել</w:t>
      </w:r>
      <w:r w:rsidR="004C6E0D">
        <w:rPr>
          <w:rFonts w:ascii="GHEA Grapalat" w:hAnsi="GHEA Grapalat"/>
          <w:sz w:val="18"/>
          <w:szCs w:val="18"/>
          <w:lang w:val="hy-AM"/>
        </w:rPr>
        <w:t>:</w:t>
      </w:r>
    </w:p>
  </w:footnote>
  <w:footnote w:id="10">
    <w:p w14:paraId="00DF85D7" w14:textId="652B7F89" w:rsidR="00211E4C" w:rsidRPr="00211E4C" w:rsidRDefault="00211E4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C6E0D">
        <w:rPr>
          <w:rStyle w:val="FootnoteReference"/>
          <w:lang w:val="hy-AM"/>
        </w:rPr>
        <w:t xml:space="preserve"> </w:t>
      </w:r>
      <w:r w:rsidRPr="00251677">
        <w:rPr>
          <w:rFonts w:ascii="GHEA Grapalat" w:hAnsi="GHEA Grapalat"/>
          <w:sz w:val="18"/>
          <w:szCs w:val="18"/>
          <w:lang w:val="hy-AM"/>
        </w:rPr>
        <w:t>Պահպանակի արժեքը չներառել գնառաջարկում:</w:t>
      </w:r>
    </w:p>
  </w:footnote>
  <w:footnote w:id="11">
    <w:p w14:paraId="4FFE8876" w14:textId="10B7D744" w:rsidR="00E26153" w:rsidRPr="00E26153" w:rsidRDefault="00E2615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D07564">
        <w:rPr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Թեստերի </w:t>
      </w:r>
      <w:r w:rsidRPr="00251677">
        <w:rPr>
          <w:rFonts w:ascii="GHEA Grapalat" w:hAnsi="GHEA Grapalat"/>
          <w:sz w:val="18"/>
          <w:szCs w:val="18"/>
          <w:lang w:val="hy-AM"/>
        </w:rPr>
        <w:t>արժեքը գնառաջարկում չներառել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CB2"/>
    <w:multiLevelType w:val="hybridMultilevel"/>
    <w:tmpl w:val="5FB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456"/>
    <w:multiLevelType w:val="hybridMultilevel"/>
    <w:tmpl w:val="203AB56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lang w:val="af-Z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787B"/>
    <w:multiLevelType w:val="hybridMultilevel"/>
    <w:tmpl w:val="C760455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1DB43C3B"/>
    <w:multiLevelType w:val="hybridMultilevel"/>
    <w:tmpl w:val="C760455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F193DF0"/>
    <w:multiLevelType w:val="hybridMultilevel"/>
    <w:tmpl w:val="D50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4DF"/>
    <w:multiLevelType w:val="hybridMultilevel"/>
    <w:tmpl w:val="5FB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37D"/>
    <w:multiLevelType w:val="hybridMultilevel"/>
    <w:tmpl w:val="E2D8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7D0E"/>
    <w:multiLevelType w:val="hybridMultilevel"/>
    <w:tmpl w:val="7428A6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1E7376F"/>
    <w:multiLevelType w:val="hybridMultilevel"/>
    <w:tmpl w:val="9492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CDD"/>
    <w:multiLevelType w:val="hybridMultilevel"/>
    <w:tmpl w:val="5FB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929"/>
    <w:multiLevelType w:val="hybridMultilevel"/>
    <w:tmpl w:val="5FB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66281"/>
    <w:multiLevelType w:val="hybridMultilevel"/>
    <w:tmpl w:val="739A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67C8A"/>
    <w:multiLevelType w:val="hybridMultilevel"/>
    <w:tmpl w:val="C760455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 w15:restartNumberingAfterBreak="0">
    <w:nsid w:val="50884222"/>
    <w:multiLevelType w:val="hybridMultilevel"/>
    <w:tmpl w:val="5FB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08F8"/>
    <w:multiLevelType w:val="hybridMultilevel"/>
    <w:tmpl w:val="C760455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 w15:restartNumberingAfterBreak="0">
    <w:nsid w:val="5B86774F"/>
    <w:multiLevelType w:val="hybridMultilevel"/>
    <w:tmpl w:val="B9A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919AF"/>
    <w:multiLevelType w:val="hybridMultilevel"/>
    <w:tmpl w:val="1E5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41D7"/>
    <w:multiLevelType w:val="hybridMultilevel"/>
    <w:tmpl w:val="47AAB89E"/>
    <w:lvl w:ilvl="0" w:tplc="262A7D0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4C79"/>
    <w:multiLevelType w:val="hybridMultilevel"/>
    <w:tmpl w:val="2A72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4D8"/>
    <w:multiLevelType w:val="hybridMultilevel"/>
    <w:tmpl w:val="5FB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2C7"/>
    <w:multiLevelType w:val="hybridMultilevel"/>
    <w:tmpl w:val="C760455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 w15:restartNumberingAfterBreak="0">
    <w:nsid w:val="7B5E2021"/>
    <w:multiLevelType w:val="hybridMultilevel"/>
    <w:tmpl w:val="C760455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7D62742B"/>
    <w:multiLevelType w:val="hybridMultilevel"/>
    <w:tmpl w:val="C760455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2"/>
  </w:num>
  <w:num w:numId="5">
    <w:abstractNumId w:val="20"/>
  </w:num>
  <w:num w:numId="6">
    <w:abstractNumId w:val="2"/>
  </w:num>
  <w:num w:numId="7">
    <w:abstractNumId w:val="13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  <w:num w:numId="17">
    <w:abstractNumId w:val="17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4F"/>
    <w:rsid w:val="0004589D"/>
    <w:rsid w:val="000660E5"/>
    <w:rsid w:val="00073444"/>
    <w:rsid w:val="000A17DC"/>
    <w:rsid w:val="000C7E96"/>
    <w:rsid w:val="000D1FC4"/>
    <w:rsid w:val="000E4E45"/>
    <w:rsid w:val="001216C0"/>
    <w:rsid w:val="00131CD6"/>
    <w:rsid w:val="00162FA8"/>
    <w:rsid w:val="00166CB6"/>
    <w:rsid w:val="0017293A"/>
    <w:rsid w:val="0018454A"/>
    <w:rsid w:val="001862AA"/>
    <w:rsid w:val="001A6260"/>
    <w:rsid w:val="001C6B50"/>
    <w:rsid w:val="001D0CB1"/>
    <w:rsid w:val="001D7201"/>
    <w:rsid w:val="001E1A99"/>
    <w:rsid w:val="00207DA8"/>
    <w:rsid w:val="00211E4C"/>
    <w:rsid w:val="0022520F"/>
    <w:rsid w:val="002356C4"/>
    <w:rsid w:val="00242CF2"/>
    <w:rsid w:val="002469F1"/>
    <w:rsid w:val="00251677"/>
    <w:rsid w:val="002714C9"/>
    <w:rsid w:val="00276484"/>
    <w:rsid w:val="0027761D"/>
    <w:rsid w:val="002B1710"/>
    <w:rsid w:val="002C493F"/>
    <w:rsid w:val="002D5DE0"/>
    <w:rsid w:val="002F3325"/>
    <w:rsid w:val="00332F4A"/>
    <w:rsid w:val="0035724B"/>
    <w:rsid w:val="00366B57"/>
    <w:rsid w:val="003D6098"/>
    <w:rsid w:val="003E6282"/>
    <w:rsid w:val="003E62C3"/>
    <w:rsid w:val="003F0F33"/>
    <w:rsid w:val="003F156B"/>
    <w:rsid w:val="00411340"/>
    <w:rsid w:val="0047226E"/>
    <w:rsid w:val="00477FB4"/>
    <w:rsid w:val="00486072"/>
    <w:rsid w:val="004B2F0D"/>
    <w:rsid w:val="004B6415"/>
    <w:rsid w:val="004C6C2A"/>
    <w:rsid w:val="004C6E0D"/>
    <w:rsid w:val="004F0D23"/>
    <w:rsid w:val="00552C0D"/>
    <w:rsid w:val="0056359D"/>
    <w:rsid w:val="00565ECA"/>
    <w:rsid w:val="0057133A"/>
    <w:rsid w:val="00587B87"/>
    <w:rsid w:val="005C0810"/>
    <w:rsid w:val="005E40D1"/>
    <w:rsid w:val="006037F0"/>
    <w:rsid w:val="00603832"/>
    <w:rsid w:val="00611CED"/>
    <w:rsid w:val="00625075"/>
    <w:rsid w:val="00670C4F"/>
    <w:rsid w:val="006759E9"/>
    <w:rsid w:val="00680C59"/>
    <w:rsid w:val="00685B2C"/>
    <w:rsid w:val="0068697D"/>
    <w:rsid w:val="006919EE"/>
    <w:rsid w:val="006B7C84"/>
    <w:rsid w:val="006C0B77"/>
    <w:rsid w:val="006C1BCE"/>
    <w:rsid w:val="00713B5C"/>
    <w:rsid w:val="00736370"/>
    <w:rsid w:val="00743151"/>
    <w:rsid w:val="00752A04"/>
    <w:rsid w:val="00760E35"/>
    <w:rsid w:val="007B5C7A"/>
    <w:rsid w:val="007D0A2C"/>
    <w:rsid w:val="007F52B8"/>
    <w:rsid w:val="00811E29"/>
    <w:rsid w:val="00812117"/>
    <w:rsid w:val="008242FF"/>
    <w:rsid w:val="00833013"/>
    <w:rsid w:val="00842968"/>
    <w:rsid w:val="00851116"/>
    <w:rsid w:val="00851CF5"/>
    <w:rsid w:val="00854590"/>
    <w:rsid w:val="00870751"/>
    <w:rsid w:val="00877E18"/>
    <w:rsid w:val="00912DA6"/>
    <w:rsid w:val="009154B5"/>
    <w:rsid w:val="00922C48"/>
    <w:rsid w:val="009240F2"/>
    <w:rsid w:val="009270E2"/>
    <w:rsid w:val="0093287C"/>
    <w:rsid w:val="009351FD"/>
    <w:rsid w:val="00941874"/>
    <w:rsid w:val="00977FE0"/>
    <w:rsid w:val="009B43D5"/>
    <w:rsid w:val="00A209DE"/>
    <w:rsid w:val="00A2465A"/>
    <w:rsid w:val="00A30AB1"/>
    <w:rsid w:val="00A86171"/>
    <w:rsid w:val="00AC736D"/>
    <w:rsid w:val="00AD79B9"/>
    <w:rsid w:val="00B13C16"/>
    <w:rsid w:val="00B25CE4"/>
    <w:rsid w:val="00B61016"/>
    <w:rsid w:val="00B915B7"/>
    <w:rsid w:val="00B97945"/>
    <w:rsid w:val="00BD4EA7"/>
    <w:rsid w:val="00C5334E"/>
    <w:rsid w:val="00C71D30"/>
    <w:rsid w:val="00C73115"/>
    <w:rsid w:val="00C76874"/>
    <w:rsid w:val="00CA2D09"/>
    <w:rsid w:val="00CA3602"/>
    <w:rsid w:val="00D07564"/>
    <w:rsid w:val="00D25FE6"/>
    <w:rsid w:val="00D31840"/>
    <w:rsid w:val="00D528CD"/>
    <w:rsid w:val="00D55A8C"/>
    <w:rsid w:val="00D567F6"/>
    <w:rsid w:val="00D624EE"/>
    <w:rsid w:val="00D81B0C"/>
    <w:rsid w:val="00D85C2A"/>
    <w:rsid w:val="00DC43DB"/>
    <w:rsid w:val="00DF1793"/>
    <w:rsid w:val="00DF418B"/>
    <w:rsid w:val="00DF418D"/>
    <w:rsid w:val="00E004B3"/>
    <w:rsid w:val="00E23A3B"/>
    <w:rsid w:val="00E26153"/>
    <w:rsid w:val="00E601A1"/>
    <w:rsid w:val="00E67804"/>
    <w:rsid w:val="00E908CE"/>
    <w:rsid w:val="00EA146A"/>
    <w:rsid w:val="00EA59DF"/>
    <w:rsid w:val="00EE4070"/>
    <w:rsid w:val="00EE50AA"/>
    <w:rsid w:val="00F01FA0"/>
    <w:rsid w:val="00F1014F"/>
    <w:rsid w:val="00F12C76"/>
    <w:rsid w:val="00F311F7"/>
    <w:rsid w:val="00F32861"/>
    <w:rsid w:val="00F54478"/>
    <w:rsid w:val="00F62D25"/>
    <w:rsid w:val="00F67409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CFC1"/>
  <w15:chartTrackingRefBased/>
  <w15:docId w15:val="{BDDBE1A4-8BC0-489A-8868-7AB9801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5ECA"/>
    <w:pPr>
      <w:spacing w:before="360" w:after="240"/>
      <w:ind w:left="720" w:hanging="576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65ECA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6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A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A0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A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50A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50A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5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2CB6-45FB-4002-906B-AE83167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 Davtyan</dc:creator>
  <cp:keywords/>
  <dc:description/>
  <cp:lastModifiedBy>Lilit Khachatryan</cp:lastModifiedBy>
  <cp:revision>8</cp:revision>
  <cp:lastPrinted>2023-09-18T10:26:00Z</cp:lastPrinted>
  <dcterms:created xsi:type="dcterms:W3CDTF">2023-09-18T10:47:00Z</dcterms:created>
  <dcterms:modified xsi:type="dcterms:W3CDTF">2023-09-18T10:52:00Z</dcterms:modified>
</cp:coreProperties>
</file>